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96150" w14:textId="0EBC8221" w:rsidR="00852960" w:rsidRPr="0022385A" w:rsidRDefault="008012E3" w:rsidP="00FB0217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 w:eastAsia="es-MX"/>
        </w:rPr>
      </w:pPr>
      <w:r w:rsidRPr="0022385A">
        <w:rPr>
          <w:rFonts w:ascii="Arial" w:hAnsi="Arial" w:cs="Arial"/>
          <w:b/>
          <w:sz w:val="24"/>
          <w:szCs w:val="24"/>
          <w:lang w:val="es-ES" w:eastAsia="es-MX"/>
        </w:rPr>
        <w:t>PROCEDIMIENTO</w:t>
      </w:r>
      <w:r w:rsidR="0061252A" w:rsidRPr="0022385A">
        <w:rPr>
          <w:rFonts w:ascii="Arial" w:hAnsi="Arial" w:cs="Arial"/>
          <w:b/>
          <w:sz w:val="24"/>
          <w:szCs w:val="24"/>
          <w:lang w:val="es-ES" w:eastAsia="es-MX"/>
        </w:rPr>
        <w:t xml:space="preserve">: </w:t>
      </w:r>
      <w:r w:rsidR="00DF5CF6" w:rsidRPr="0022385A">
        <w:rPr>
          <w:rFonts w:ascii="Arial" w:hAnsi="Arial" w:cs="Arial"/>
          <w:b/>
          <w:sz w:val="24"/>
          <w:szCs w:val="24"/>
          <w:lang w:val="es-ES" w:eastAsia="es-MX"/>
        </w:rPr>
        <w:t xml:space="preserve">Procedimiento de Evaluación </w:t>
      </w:r>
      <w:r w:rsidR="00C31FD3" w:rsidRPr="0022385A">
        <w:rPr>
          <w:rFonts w:ascii="Arial" w:hAnsi="Arial" w:cs="Arial"/>
          <w:b/>
          <w:sz w:val="24"/>
          <w:szCs w:val="24"/>
          <w:lang w:val="es-ES" w:eastAsia="es-MX"/>
        </w:rPr>
        <w:t>de Gestión de Riesgo</w:t>
      </w:r>
    </w:p>
    <w:p w14:paraId="7AD72847" w14:textId="511B675A" w:rsidR="00852960" w:rsidRPr="0022385A" w:rsidRDefault="00852960" w:rsidP="00047D71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22385A">
        <w:rPr>
          <w:rFonts w:ascii="Arial" w:hAnsi="Arial" w:cs="Arial"/>
          <w:b/>
          <w:sz w:val="24"/>
          <w:szCs w:val="24"/>
          <w:lang w:val="es-ES" w:eastAsia="es-MX"/>
        </w:rPr>
        <w:t xml:space="preserve">1. </w:t>
      </w:r>
      <w:r w:rsidR="00C07546" w:rsidRPr="0022385A">
        <w:rPr>
          <w:rFonts w:ascii="Arial" w:hAnsi="Arial" w:cs="Arial"/>
          <w:b/>
          <w:sz w:val="24"/>
          <w:szCs w:val="24"/>
        </w:rPr>
        <w:t xml:space="preserve"> OBJETO. </w:t>
      </w:r>
      <w:r w:rsidRPr="0022385A">
        <w:rPr>
          <w:rFonts w:ascii="Arial" w:eastAsia="Arial Unicode MS" w:hAnsi="Arial" w:cs="Arial"/>
          <w:sz w:val="24"/>
          <w:szCs w:val="24"/>
        </w:rPr>
        <w:t xml:space="preserve">Describir las actividades a realizar </w:t>
      </w:r>
      <w:r w:rsidR="00047D71" w:rsidRPr="0022385A">
        <w:rPr>
          <w:rFonts w:ascii="Arial" w:eastAsia="Arial Unicode MS" w:hAnsi="Arial" w:cs="Arial"/>
          <w:sz w:val="24"/>
          <w:szCs w:val="24"/>
        </w:rPr>
        <w:t xml:space="preserve">en </w:t>
      </w:r>
      <w:r w:rsidR="00EE26CA" w:rsidRPr="0022385A">
        <w:rPr>
          <w:rFonts w:ascii="Arial" w:eastAsia="Arial Unicode MS" w:hAnsi="Arial" w:cs="Arial"/>
          <w:sz w:val="24"/>
          <w:szCs w:val="24"/>
        </w:rPr>
        <w:t xml:space="preserve">la evaluación de gestión </w:t>
      </w:r>
      <w:r w:rsidR="00047D71" w:rsidRPr="0022385A">
        <w:rPr>
          <w:rFonts w:ascii="Arial" w:eastAsia="Arial Unicode MS" w:hAnsi="Arial" w:cs="Arial"/>
          <w:sz w:val="24"/>
          <w:szCs w:val="24"/>
        </w:rPr>
        <w:t>de R</w:t>
      </w:r>
      <w:r w:rsidR="00EE26CA" w:rsidRPr="0022385A">
        <w:rPr>
          <w:rFonts w:ascii="Arial" w:eastAsia="Arial Unicode MS" w:hAnsi="Arial" w:cs="Arial"/>
          <w:sz w:val="24"/>
          <w:szCs w:val="24"/>
        </w:rPr>
        <w:t xml:space="preserve">iesgo </w:t>
      </w:r>
      <w:r w:rsidR="00047D71" w:rsidRPr="0022385A">
        <w:rPr>
          <w:rFonts w:ascii="Arial" w:eastAsia="Arial Unicode MS" w:hAnsi="Arial" w:cs="Arial"/>
          <w:sz w:val="24"/>
          <w:szCs w:val="24"/>
        </w:rPr>
        <w:t>de</w:t>
      </w:r>
      <w:r w:rsidR="00EE26CA" w:rsidRPr="0022385A">
        <w:rPr>
          <w:rFonts w:ascii="Arial" w:eastAsia="Arial Unicode MS" w:hAnsi="Arial" w:cs="Arial"/>
          <w:sz w:val="24"/>
          <w:szCs w:val="24"/>
        </w:rPr>
        <w:t xml:space="preserve"> la</w:t>
      </w:r>
      <w:r w:rsidR="00047D71" w:rsidRPr="0022385A">
        <w:rPr>
          <w:rFonts w:ascii="Arial" w:eastAsia="Arial Unicode MS" w:hAnsi="Arial" w:cs="Arial"/>
          <w:sz w:val="24"/>
          <w:szCs w:val="24"/>
        </w:rPr>
        <w:t xml:space="preserve"> Personería D</w:t>
      </w:r>
      <w:r w:rsidR="00EE26CA" w:rsidRPr="0022385A">
        <w:rPr>
          <w:rFonts w:ascii="Arial" w:eastAsia="Arial Unicode MS" w:hAnsi="Arial" w:cs="Arial"/>
          <w:sz w:val="24"/>
          <w:szCs w:val="24"/>
        </w:rPr>
        <w:t xml:space="preserve">istrital de </w:t>
      </w:r>
      <w:r w:rsidR="00047D71" w:rsidRPr="0022385A">
        <w:rPr>
          <w:rFonts w:ascii="Arial" w:eastAsia="Arial Unicode MS" w:hAnsi="Arial" w:cs="Arial"/>
          <w:sz w:val="24"/>
          <w:szCs w:val="24"/>
        </w:rPr>
        <w:t>Cartagena</w:t>
      </w:r>
      <w:r w:rsidR="00EE26CA" w:rsidRPr="0022385A">
        <w:rPr>
          <w:rFonts w:ascii="Arial" w:eastAsia="Arial Unicode MS" w:hAnsi="Arial" w:cs="Arial"/>
          <w:sz w:val="24"/>
          <w:szCs w:val="24"/>
        </w:rPr>
        <w:t xml:space="preserve"> a</w:t>
      </w:r>
      <w:r w:rsidR="00047D71" w:rsidRPr="0022385A">
        <w:rPr>
          <w:rFonts w:ascii="Arial" w:eastAsia="Arial Unicode MS" w:hAnsi="Arial" w:cs="Arial"/>
          <w:sz w:val="24"/>
          <w:szCs w:val="24"/>
        </w:rPr>
        <w:t xml:space="preserve"> través</w:t>
      </w:r>
      <w:r w:rsidR="00EE26CA" w:rsidRPr="0022385A">
        <w:rPr>
          <w:rFonts w:ascii="Arial" w:eastAsia="Arial Unicode MS" w:hAnsi="Arial" w:cs="Arial"/>
          <w:sz w:val="24"/>
          <w:szCs w:val="24"/>
        </w:rPr>
        <w:t xml:space="preserve"> del asesoramiento, acompañamiento </w:t>
      </w:r>
      <w:r w:rsidR="00047D71" w:rsidRPr="0022385A">
        <w:rPr>
          <w:rFonts w:ascii="Arial" w:eastAsia="Arial Unicode MS" w:hAnsi="Arial" w:cs="Arial"/>
          <w:sz w:val="24"/>
          <w:szCs w:val="24"/>
        </w:rPr>
        <w:t>técnico y evaluación y seguimiento.</w:t>
      </w:r>
    </w:p>
    <w:p w14:paraId="19911A74" w14:textId="77777777" w:rsidR="008F756B" w:rsidRPr="0022385A" w:rsidRDefault="008F756B" w:rsidP="008F756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B09806" w14:textId="590E0D1A" w:rsidR="00852960" w:rsidRPr="0022385A" w:rsidRDefault="00C07546" w:rsidP="00047D71">
      <w:pPr>
        <w:jc w:val="both"/>
        <w:rPr>
          <w:rFonts w:ascii="Arial" w:hAnsi="Arial" w:cs="Arial"/>
          <w:sz w:val="24"/>
          <w:szCs w:val="24"/>
        </w:rPr>
      </w:pPr>
      <w:r w:rsidRPr="0022385A">
        <w:rPr>
          <w:rFonts w:ascii="Arial" w:hAnsi="Arial" w:cs="Arial"/>
          <w:b/>
          <w:sz w:val="24"/>
          <w:szCs w:val="24"/>
        </w:rPr>
        <w:t>2. ALCANCE.</w:t>
      </w:r>
      <w:r w:rsidR="00954A1E" w:rsidRPr="0022385A">
        <w:rPr>
          <w:rFonts w:ascii="Arial" w:hAnsi="Arial" w:cs="Arial"/>
          <w:b/>
          <w:sz w:val="24"/>
          <w:szCs w:val="24"/>
        </w:rPr>
        <w:t xml:space="preserve"> </w:t>
      </w:r>
      <w:r w:rsidR="00047D71" w:rsidRPr="0022385A">
        <w:rPr>
          <w:rFonts w:ascii="Arial" w:hAnsi="Arial" w:cs="Arial"/>
          <w:sz w:val="24"/>
          <w:szCs w:val="24"/>
        </w:rPr>
        <w:t>Inicia desde la consolidación de la política de Administración del Riesgo hasta la evaluación de efectividad de los controles</w:t>
      </w:r>
      <w:r w:rsidR="00047D71" w:rsidRPr="0022385A">
        <w:rPr>
          <w:rFonts w:ascii="Arial" w:hAnsi="Arial" w:cs="Arial"/>
          <w:b/>
          <w:sz w:val="24"/>
          <w:szCs w:val="24"/>
        </w:rPr>
        <w:t>.</w:t>
      </w:r>
      <w:r w:rsidR="00852960" w:rsidRPr="0022385A">
        <w:rPr>
          <w:rFonts w:ascii="Arial" w:hAnsi="Arial" w:cs="Arial"/>
          <w:sz w:val="24"/>
          <w:szCs w:val="24"/>
        </w:rPr>
        <w:t xml:space="preserve"> </w:t>
      </w:r>
    </w:p>
    <w:p w14:paraId="2DAD440F" w14:textId="77777777" w:rsidR="00EB79DA" w:rsidRPr="0022385A" w:rsidRDefault="00EB79DA" w:rsidP="004F09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B18CDF6" w14:textId="77777777" w:rsidR="00EB79DA" w:rsidRPr="0022385A" w:rsidRDefault="00EB79DA" w:rsidP="004F09F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2385A">
        <w:rPr>
          <w:rFonts w:ascii="Arial" w:hAnsi="Arial" w:cs="Arial"/>
          <w:b/>
          <w:sz w:val="24"/>
          <w:szCs w:val="24"/>
        </w:rPr>
        <w:t>3. DEFINICIONES.</w:t>
      </w:r>
    </w:p>
    <w:p w14:paraId="31A24064" w14:textId="129162A9" w:rsidR="00852960" w:rsidRDefault="0022385A" w:rsidP="0022385A">
      <w:pPr>
        <w:pStyle w:val="Pa4"/>
        <w:jc w:val="both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sz w:val="24"/>
          <w:szCs w:val="24"/>
          <w:u w:val="none"/>
        </w:rPr>
        <w:t>Riesgo de gestión.</w:t>
      </w:r>
      <w:r w:rsidR="00047D71" w:rsidRPr="0022385A">
        <w:t xml:space="preserve"> </w:t>
      </w:r>
      <w:r w:rsidR="009D5406" w:rsidRPr="0022385A">
        <w:rPr>
          <w:rFonts w:ascii="Arial" w:hAnsi="Arial" w:cs="Arial"/>
          <w:color w:val="000000"/>
        </w:rPr>
        <w:t>Posibilidad</w:t>
      </w:r>
      <w:r w:rsidR="00047D71" w:rsidRPr="0022385A">
        <w:rPr>
          <w:rFonts w:ascii="Arial" w:hAnsi="Arial" w:cs="Arial"/>
          <w:color w:val="000000"/>
        </w:rPr>
        <w:t xml:space="preserve"> de que suceda algún evento que tendrá un impacto sobre el cumplimiento de los objetivos. Se expresa en términos de probabilidad y consecuencias.</w:t>
      </w:r>
    </w:p>
    <w:p w14:paraId="6E82A690" w14:textId="77777777" w:rsidR="0022385A" w:rsidRPr="0022385A" w:rsidRDefault="0022385A" w:rsidP="0022385A">
      <w:pPr>
        <w:pStyle w:val="Default"/>
        <w:rPr>
          <w:lang w:val="es-CO" w:eastAsia="en-US"/>
        </w:rPr>
      </w:pPr>
    </w:p>
    <w:p w14:paraId="184E9D08" w14:textId="15F524C0" w:rsidR="00047D71" w:rsidRPr="0022385A" w:rsidRDefault="00047D71" w:rsidP="0022385A">
      <w:pPr>
        <w:pStyle w:val="Pa4"/>
        <w:jc w:val="both"/>
        <w:rPr>
          <w:rFonts w:ascii="Arial" w:hAnsi="Arial" w:cs="Arial"/>
          <w:color w:val="000000"/>
        </w:rPr>
      </w:pPr>
      <w:r w:rsidRPr="0022385A">
        <w:rPr>
          <w:rStyle w:val="A7"/>
          <w:rFonts w:ascii="Arial" w:hAnsi="Arial" w:cs="Arial"/>
          <w:sz w:val="24"/>
          <w:szCs w:val="24"/>
          <w:u w:val="none"/>
        </w:rPr>
        <w:t>Riesgo de corrupción</w:t>
      </w:r>
      <w:r w:rsidR="0022385A">
        <w:rPr>
          <w:rStyle w:val="A7"/>
          <w:rFonts w:ascii="Arial" w:hAnsi="Arial" w:cs="Arial"/>
          <w:sz w:val="24"/>
          <w:szCs w:val="24"/>
          <w:u w:val="none"/>
        </w:rPr>
        <w:t xml:space="preserve">. </w:t>
      </w:r>
      <w:r w:rsidR="009D5406" w:rsidRPr="0022385A">
        <w:rPr>
          <w:rFonts w:ascii="Arial" w:hAnsi="Arial" w:cs="Arial"/>
          <w:color w:val="000000"/>
        </w:rPr>
        <w:t>Posibilidad</w:t>
      </w:r>
      <w:r w:rsidRPr="0022385A">
        <w:rPr>
          <w:rFonts w:ascii="Arial" w:hAnsi="Arial" w:cs="Arial"/>
          <w:color w:val="000000"/>
        </w:rPr>
        <w:t xml:space="preserve"> de que, por acción u omisión, se use el poder para desviar la gestión de lo público hacia un beneficio privado.</w:t>
      </w:r>
    </w:p>
    <w:p w14:paraId="3A400CAB" w14:textId="77777777" w:rsidR="0022385A" w:rsidRDefault="0022385A" w:rsidP="00047D71">
      <w:pPr>
        <w:pStyle w:val="Pa4"/>
        <w:jc w:val="both"/>
        <w:rPr>
          <w:rStyle w:val="A7"/>
          <w:rFonts w:ascii="Arial" w:hAnsi="Arial" w:cs="Arial"/>
          <w:sz w:val="24"/>
          <w:szCs w:val="24"/>
        </w:rPr>
      </w:pPr>
    </w:p>
    <w:p w14:paraId="2D49C7F1" w14:textId="3C620EFD" w:rsidR="00047D71" w:rsidRDefault="00047D71" w:rsidP="0022385A">
      <w:pPr>
        <w:pStyle w:val="Pa4"/>
        <w:jc w:val="both"/>
        <w:rPr>
          <w:rFonts w:ascii="Arial" w:hAnsi="Arial" w:cs="Arial"/>
          <w:color w:val="000000"/>
        </w:rPr>
      </w:pPr>
      <w:r w:rsidRPr="0022385A">
        <w:rPr>
          <w:rStyle w:val="A7"/>
          <w:rFonts w:ascii="Arial" w:hAnsi="Arial" w:cs="Arial"/>
          <w:sz w:val="24"/>
          <w:szCs w:val="24"/>
          <w:u w:val="none"/>
        </w:rPr>
        <w:t>Riesgo de seguridad digital</w:t>
      </w:r>
      <w:r w:rsidR="0022385A">
        <w:rPr>
          <w:rStyle w:val="A7"/>
          <w:rFonts w:ascii="Arial" w:hAnsi="Arial" w:cs="Arial"/>
          <w:sz w:val="24"/>
          <w:szCs w:val="24"/>
          <w:u w:val="none"/>
        </w:rPr>
        <w:t xml:space="preserve">. </w:t>
      </w:r>
      <w:r w:rsidR="009D5406" w:rsidRPr="0022385A">
        <w:rPr>
          <w:rFonts w:ascii="Arial" w:hAnsi="Arial" w:cs="Arial"/>
          <w:color w:val="000000"/>
        </w:rPr>
        <w:t>Combinación</w:t>
      </w:r>
      <w:r w:rsidRPr="0022385A">
        <w:rPr>
          <w:rFonts w:ascii="Arial" w:hAnsi="Arial" w:cs="Arial"/>
          <w:color w:val="000000"/>
        </w:rPr>
        <w:t xml:space="preserve"> de amenazas y vulnerabilidades en el entorno digital. Puede debilitar el logro de objetivos económicos y sociales, así como afectar la soberanía nacional, la integridad territorial, el orden constitucional y los intereses nacionales. Incluye aspectos relacionados con el ambiente físico, digital y las personas</w:t>
      </w:r>
      <w:r w:rsidR="0022385A">
        <w:rPr>
          <w:rFonts w:ascii="Arial" w:hAnsi="Arial" w:cs="Arial"/>
          <w:color w:val="000000"/>
        </w:rPr>
        <w:t>.</w:t>
      </w:r>
    </w:p>
    <w:p w14:paraId="3A7BD9DF" w14:textId="77777777" w:rsidR="0022385A" w:rsidRPr="0022385A" w:rsidRDefault="0022385A" w:rsidP="0022385A">
      <w:pPr>
        <w:pStyle w:val="Default"/>
        <w:rPr>
          <w:lang w:val="es-CO" w:eastAsia="en-US"/>
        </w:rPr>
      </w:pPr>
    </w:p>
    <w:p w14:paraId="37D5530E" w14:textId="396A1664" w:rsidR="00047D71" w:rsidRPr="0022385A" w:rsidRDefault="00047D71" w:rsidP="0022385A">
      <w:pPr>
        <w:pStyle w:val="Pa4"/>
        <w:jc w:val="both"/>
        <w:rPr>
          <w:rFonts w:ascii="Arial" w:hAnsi="Arial" w:cs="Arial"/>
          <w:color w:val="000000"/>
        </w:rPr>
      </w:pPr>
      <w:r w:rsidRPr="0022385A">
        <w:rPr>
          <w:rStyle w:val="A7"/>
          <w:rFonts w:ascii="Arial" w:hAnsi="Arial" w:cs="Arial"/>
          <w:sz w:val="24"/>
          <w:szCs w:val="24"/>
          <w:u w:val="none"/>
        </w:rPr>
        <w:t>Riesgo inherente</w:t>
      </w:r>
      <w:r w:rsidR="0022385A">
        <w:rPr>
          <w:rStyle w:val="A7"/>
          <w:rFonts w:ascii="Arial" w:hAnsi="Arial" w:cs="Arial"/>
          <w:sz w:val="24"/>
          <w:szCs w:val="24"/>
          <w:u w:val="none"/>
        </w:rPr>
        <w:t xml:space="preserve">. </w:t>
      </w:r>
      <w:r w:rsidR="009D5406" w:rsidRPr="0022385A">
        <w:rPr>
          <w:rFonts w:ascii="Arial" w:hAnsi="Arial" w:cs="Arial"/>
          <w:color w:val="000000"/>
        </w:rPr>
        <w:t>Es</w:t>
      </w:r>
      <w:r w:rsidRPr="0022385A">
        <w:rPr>
          <w:rFonts w:ascii="Arial" w:hAnsi="Arial" w:cs="Arial"/>
          <w:color w:val="000000"/>
        </w:rPr>
        <w:t xml:space="preserve"> aquel al que se enfrenta una entidad en ausencia de acciones de la dirección para modificar su probabilidad o impacto.</w:t>
      </w:r>
    </w:p>
    <w:p w14:paraId="35E9D824" w14:textId="77777777" w:rsidR="0022385A" w:rsidRDefault="0022385A" w:rsidP="00047D71">
      <w:pPr>
        <w:pStyle w:val="Pa4"/>
        <w:jc w:val="both"/>
        <w:rPr>
          <w:rStyle w:val="A7"/>
          <w:rFonts w:ascii="Arial" w:hAnsi="Arial" w:cs="Arial"/>
          <w:sz w:val="24"/>
          <w:szCs w:val="24"/>
        </w:rPr>
      </w:pPr>
    </w:p>
    <w:p w14:paraId="5A3DF798" w14:textId="3AC4695C" w:rsidR="00047D71" w:rsidRPr="0022385A" w:rsidRDefault="0022385A" w:rsidP="0022385A">
      <w:pPr>
        <w:pStyle w:val="Pa4"/>
        <w:jc w:val="both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sz w:val="24"/>
          <w:szCs w:val="24"/>
          <w:u w:val="none"/>
        </w:rPr>
        <w:t xml:space="preserve">Riesgo residual. </w:t>
      </w:r>
      <w:r w:rsidR="009D5406" w:rsidRPr="0022385A">
        <w:rPr>
          <w:rFonts w:ascii="Arial" w:hAnsi="Arial" w:cs="Arial"/>
          <w:color w:val="000000"/>
        </w:rPr>
        <w:t>Nivel</w:t>
      </w:r>
      <w:r w:rsidR="00047D71" w:rsidRPr="0022385A">
        <w:rPr>
          <w:rFonts w:ascii="Arial" w:hAnsi="Arial" w:cs="Arial"/>
          <w:color w:val="000000"/>
        </w:rPr>
        <w:t xml:space="preserve"> de riesgo que permanece luego de tomar sus correspondientes medidas de tratamiento</w:t>
      </w:r>
    </w:p>
    <w:p w14:paraId="1C0ACEDB" w14:textId="77777777" w:rsidR="0022385A" w:rsidRDefault="0022385A" w:rsidP="00047D71">
      <w:pPr>
        <w:pStyle w:val="Pa4"/>
        <w:jc w:val="both"/>
        <w:rPr>
          <w:rStyle w:val="A7"/>
          <w:rFonts w:ascii="Arial" w:hAnsi="Arial" w:cs="Arial"/>
          <w:sz w:val="24"/>
          <w:szCs w:val="24"/>
        </w:rPr>
      </w:pPr>
    </w:p>
    <w:p w14:paraId="3DDE7C34" w14:textId="244C0EC1" w:rsidR="00047D71" w:rsidRPr="0022385A" w:rsidRDefault="00047D71" w:rsidP="0022385A">
      <w:pPr>
        <w:pStyle w:val="Pa4"/>
        <w:jc w:val="both"/>
        <w:rPr>
          <w:rFonts w:ascii="Arial" w:hAnsi="Arial" w:cs="Arial"/>
          <w:color w:val="000000"/>
        </w:rPr>
      </w:pPr>
      <w:r w:rsidRPr="0022385A">
        <w:rPr>
          <w:rStyle w:val="A7"/>
          <w:rFonts w:ascii="Arial" w:hAnsi="Arial" w:cs="Arial"/>
          <w:sz w:val="24"/>
          <w:szCs w:val="24"/>
          <w:u w:val="none"/>
        </w:rPr>
        <w:t>Probabilidad</w:t>
      </w:r>
      <w:r w:rsidR="0022385A">
        <w:rPr>
          <w:rStyle w:val="A7"/>
          <w:rFonts w:ascii="Arial" w:hAnsi="Arial" w:cs="Arial"/>
          <w:sz w:val="24"/>
          <w:szCs w:val="24"/>
          <w:u w:val="none"/>
        </w:rPr>
        <w:t>.</w:t>
      </w:r>
      <w:r w:rsidRPr="0022385A">
        <w:rPr>
          <w:rStyle w:val="A7"/>
          <w:rFonts w:ascii="Arial" w:hAnsi="Arial" w:cs="Arial"/>
          <w:sz w:val="24"/>
          <w:szCs w:val="24"/>
          <w:u w:val="none"/>
        </w:rPr>
        <w:t xml:space="preserve"> </w:t>
      </w:r>
      <w:r w:rsidR="009D5406" w:rsidRPr="0022385A">
        <w:rPr>
          <w:rFonts w:ascii="Arial" w:hAnsi="Arial" w:cs="Arial"/>
          <w:color w:val="000000"/>
        </w:rPr>
        <w:t>Se</w:t>
      </w:r>
      <w:r w:rsidRPr="0022385A">
        <w:rPr>
          <w:rFonts w:ascii="Arial" w:hAnsi="Arial" w:cs="Arial"/>
          <w:color w:val="000000"/>
        </w:rPr>
        <w:t xml:space="preserve"> entiende como la posibilidad de ocurrencia del riesgo. Esta puede ser medida con criterios de frecuencia o factibilidad</w:t>
      </w:r>
    </w:p>
    <w:p w14:paraId="14DECADF" w14:textId="77777777" w:rsidR="0022385A" w:rsidRDefault="0022385A" w:rsidP="00047D71">
      <w:pPr>
        <w:pStyle w:val="Pa4"/>
        <w:jc w:val="both"/>
        <w:rPr>
          <w:rStyle w:val="A7"/>
          <w:rFonts w:ascii="Arial" w:hAnsi="Arial" w:cs="Arial"/>
          <w:sz w:val="24"/>
          <w:szCs w:val="24"/>
        </w:rPr>
      </w:pPr>
    </w:p>
    <w:p w14:paraId="1D50AF10" w14:textId="51F92F3A" w:rsidR="00047D71" w:rsidRPr="0022385A" w:rsidRDefault="00047D71" w:rsidP="0022385A">
      <w:pPr>
        <w:pStyle w:val="Pa4"/>
        <w:jc w:val="both"/>
        <w:rPr>
          <w:rFonts w:ascii="Arial" w:hAnsi="Arial" w:cs="Arial"/>
          <w:color w:val="000000"/>
        </w:rPr>
      </w:pPr>
      <w:r w:rsidRPr="0022385A">
        <w:rPr>
          <w:rStyle w:val="A7"/>
          <w:rFonts w:ascii="Arial" w:hAnsi="Arial" w:cs="Arial"/>
          <w:sz w:val="24"/>
          <w:szCs w:val="24"/>
          <w:u w:val="none"/>
        </w:rPr>
        <w:t>Impacto</w:t>
      </w:r>
      <w:r w:rsidR="0022385A">
        <w:rPr>
          <w:rStyle w:val="A7"/>
          <w:rFonts w:ascii="Arial" w:hAnsi="Arial" w:cs="Arial"/>
          <w:sz w:val="24"/>
          <w:szCs w:val="24"/>
          <w:u w:val="none"/>
        </w:rPr>
        <w:t xml:space="preserve">. </w:t>
      </w:r>
      <w:r w:rsidR="009D5406" w:rsidRPr="0022385A">
        <w:rPr>
          <w:rFonts w:ascii="Arial" w:hAnsi="Arial" w:cs="Arial"/>
          <w:color w:val="000000"/>
        </w:rPr>
        <w:t>Se</w:t>
      </w:r>
      <w:r w:rsidRPr="0022385A">
        <w:rPr>
          <w:rFonts w:ascii="Arial" w:hAnsi="Arial" w:cs="Arial"/>
          <w:color w:val="000000"/>
        </w:rPr>
        <w:t xml:space="preserve"> entiende como las consecuencias que puede ocasionar a la organización la materialización del riesgo.</w:t>
      </w:r>
    </w:p>
    <w:p w14:paraId="5F959FDB" w14:textId="77777777" w:rsidR="0022385A" w:rsidRDefault="0022385A" w:rsidP="00047D71">
      <w:pPr>
        <w:jc w:val="both"/>
        <w:rPr>
          <w:rStyle w:val="A7"/>
          <w:rFonts w:ascii="Arial" w:hAnsi="Arial" w:cs="Arial"/>
          <w:sz w:val="24"/>
          <w:szCs w:val="24"/>
        </w:rPr>
      </w:pPr>
    </w:p>
    <w:p w14:paraId="65EB947B" w14:textId="12970D49" w:rsidR="00047D71" w:rsidRPr="0022385A" w:rsidRDefault="00211897" w:rsidP="00047D7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385A">
        <w:rPr>
          <w:rStyle w:val="A7"/>
          <w:rFonts w:ascii="Arial" w:hAnsi="Arial" w:cs="Arial"/>
          <w:sz w:val="24"/>
          <w:szCs w:val="24"/>
          <w:u w:val="none"/>
        </w:rPr>
        <w:t>Consecuencia</w:t>
      </w:r>
      <w:r w:rsidR="0022385A">
        <w:rPr>
          <w:rStyle w:val="A7"/>
          <w:rFonts w:ascii="Arial" w:hAnsi="Arial" w:cs="Arial"/>
          <w:sz w:val="24"/>
          <w:szCs w:val="24"/>
          <w:u w:val="none"/>
        </w:rPr>
        <w:t xml:space="preserve">. </w:t>
      </w:r>
      <w:r w:rsidR="009D5406" w:rsidRPr="0022385A">
        <w:rPr>
          <w:rFonts w:ascii="Arial" w:hAnsi="Arial" w:cs="Arial"/>
          <w:color w:val="000000"/>
          <w:sz w:val="24"/>
          <w:szCs w:val="24"/>
        </w:rPr>
        <w:t>Los</w:t>
      </w:r>
      <w:r w:rsidR="00047D71" w:rsidRPr="0022385A">
        <w:rPr>
          <w:rFonts w:ascii="Arial" w:hAnsi="Arial" w:cs="Arial"/>
          <w:color w:val="000000"/>
          <w:sz w:val="24"/>
          <w:szCs w:val="24"/>
        </w:rPr>
        <w:t xml:space="preserve"> efectos o situaciones resultantes de la materialización del riesgo que impactan en el proceso, la entidad, sus grupos de valor y demás partes interesadas.</w:t>
      </w:r>
    </w:p>
    <w:p w14:paraId="47E55662" w14:textId="77777777" w:rsidR="0022385A" w:rsidRDefault="0022385A" w:rsidP="00211897">
      <w:pPr>
        <w:pStyle w:val="Pa4"/>
        <w:jc w:val="both"/>
        <w:rPr>
          <w:rStyle w:val="A7"/>
          <w:rFonts w:ascii="Arial" w:hAnsi="Arial" w:cs="Arial"/>
          <w:sz w:val="24"/>
          <w:szCs w:val="24"/>
        </w:rPr>
      </w:pPr>
    </w:p>
    <w:p w14:paraId="4AD6D379" w14:textId="3CE89461" w:rsidR="00211897" w:rsidRPr="0022385A" w:rsidRDefault="00211897" w:rsidP="0022385A">
      <w:pPr>
        <w:pStyle w:val="Pa4"/>
        <w:jc w:val="both"/>
        <w:rPr>
          <w:rFonts w:ascii="Arial" w:hAnsi="Arial" w:cs="Arial"/>
          <w:color w:val="000000"/>
        </w:rPr>
      </w:pPr>
      <w:r w:rsidRPr="0022385A">
        <w:rPr>
          <w:rStyle w:val="A7"/>
          <w:rFonts w:ascii="Arial" w:hAnsi="Arial" w:cs="Arial"/>
          <w:sz w:val="24"/>
          <w:szCs w:val="24"/>
          <w:u w:val="none"/>
        </w:rPr>
        <w:lastRenderedPageBreak/>
        <w:t>Gestión del riesgo</w:t>
      </w:r>
      <w:r w:rsidR="0022385A">
        <w:rPr>
          <w:rStyle w:val="A7"/>
          <w:rFonts w:ascii="Arial" w:hAnsi="Arial" w:cs="Arial"/>
          <w:sz w:val="24"/>
          <w:szCs w:val="24"/>
          <w:u w:val="none"/>
        </w:rPr>
        <w:t xml:space="preserve">. </w:t>
      </w:r>
      <w:r w:rsidR="009D5406" w:rsidRPr="0022385A">
        <w:rPr>
          <w:rFonts w:ascii="Arial" w:hAnsi="Arial" w:cs="Arial"/>
          <w:color w:val="000000"/>
        </w:rPr>
        <w:t>Proceso</w:t>
      </w:r>
      <w:r w:rsidRPr="0022385A">
        <w:rPr>
          <w:rFonts w:ascii="Arial" w:hAnsi="Arial" w:cs="Arial"/>
          <w:color w:val="000000"/>
        </w:rPr>
        <w:t xml:space="preserve"> efectuado por la alta dirección de la entidad y por todo el personal para proporcionar a la administración un aseguramiento razonable con respecto al logro de los objetivos</w:t>
      </w:r>
    </w:p>
    <w:p w14:paraId="41911924" w14:textId="77777777" w:rsidR="0022385A" w:rsidRDefault="0022385A" w:rsidP="00211897">
      <w:pPr>
        <w:pStyle w:val="Pa4"/>
        <w:jc w:val="both"/>
        <w:rPr>
          <w:rStyle w:val="A7"/>
          <w:rFonts w:ascii="Arial" w:hAnsi="Arial" w:cs="Arial"/>
          <w:sz w:val="24"/>
          <w:szCs w:val="24"/>
        </w:rPr>
      </w:pPr>
    </w:p>
    <w:p w14:paraId="0463A7A2" w14:textId="21019FD1" w:rsidR="00211897" w:rsidRPr="0022385A" w:rsidRDefault="00211897" w:rsidP="00211897">
      <w:pPr>
        <w:pStyle w:val="Pa4"/>
        <w:jc w:val="both"/>
        <w:rPr>
          <w:rFonts w:ascii="Arial" w:hAnsi="Arial" w:cs="Arial"/>
          <w:color w:val="000000"/>
        </w:rPr>
      </w:pPr>
      <w:r w:rsidRPr="0022385A">
        <w:rPr>
          <w:rStyle w:val="A7"/>
          <w:rFonts w:ascii="Arial" w:hAnsi="Arial" w:cs="Arial"/>
          <w:sz w:val="24"/>
          <w:szCs w:val="24"/>
          <w:u w:val="none"/>
        </w:rPr>
        <w:t>Causa</w:t>
      </w:r>
      <w:r w:rsidR="0022385A">
        <w:rPr>
          <w:rStyle w:val="A7"/>
          <w:rFonts w:ascii="Arial" w:hAnsi="Arial" w:cs="Arial"/>
          <w:sz w:val="24"/>
          <w:szCs w:val="24"/>
          <w:u w:val="none"/>
        </w:rPr>
        <w:t xml:space="preserve">. </w:t>
      </w:r>
      <w:r w:rsidR="009D5406" w:rsidRPr="0022385A">
        <w:rPr>
          <w:rFonts w:ascii="Arial" w:hAnsi="Arial" w:cs="Arial"/>
          <w:color w:val="000000"/>
        </w:rPr>
        <w:t>Todos</w:t>
      </w:r>
      <w:r w:rsidRPr="0022385A">
        <w:rPr>
          <w:rFonts w:ascii="Arial" w:hAnsi="Arial" w:cs="Arial"/>
          <w:color w:val="000000"/>
        </w:rPr>
        <w:t xml:space="preserve"> aquellos factores internos y externos que solos o en combinación con otros, pueden producir la materialización de un riesgo. </w:t>
      </w:r>
    </w:p>
    <w:p w14:paraId="565CCCAC" w14:textId="77777777" w:rsidR="0022385A" w:rsidRDefault="0022385A" w:rsidP="00211897">
      <w:pPr>
        <w:pStyle w:val="Pa4"/>
        <w:jc w:val="both"/>
        <w:rPr>
          <w:rStyle w:val="A7"/>
          <w:rFonts w:ascii="Arial" w:hAnsi="Arial" w:cs="Arial"/>
          <w:sz w:val="24"/>
          <w:szCs w:val="24"/>
        </w:rPr>
      </w:pPr>
    </w:p>
    <w:p w14:paraId="27ABABCA" w14:textId="70340606" w:rsidR="00047D71" w:rsidRPr="0022385A" w:rsidRDefault="00211897" w:rsidP="0022385A">
      <w:pPr>
        <w:pStyle w:val="Pa4"/>
        <w:jc w:val="both"/>
        <w:rPr>
          <w:rFonts w:ascii="Arial" w:hAnsi="Arial" w:cs="Arial"/>
        </w:rPr>
      </w:pPr>
      <w:r w:rsidRPr="0022385A">
        <w:rPr>
          <w:rStyle w:val="A7"/>
          <w:rFonts w:ascii="Arial" w:hAnsi="Arial" w:cs="Arial"/>
          <w:sz w:val="24"/>
          <w:szCs w:val="24"/>
          <w:u w:val="none"/>
        </w:rPr>
        <w:t>Mapa de riesgos</w:t>
      </w:r>
      <w:r w:rsidR="0022385A">
        <w:rPr>
          <w:rStyle w:val="A7"/>
          <w:rFonts w:ascii="Arial" w:hAnsi="Arial" w:cs="Arial"/>
          <w:sz w:val="24"/>
          <w:szCs w:val="24"/>
          <w:u w:val="none"/>
        </w:rPr>
        <w:t xml:space="preserve">.  </w:t>
      </w:r>
      <w:r w:rsidR="009D5406" w:rsidRPr="0022385A">
        <w:rPr>
          <w:rFonts w:ascii="Arial" w:hAnsi="Arial" w:cs="Arial"/>
          <w:color w:val="000000"/>
        </w:rPr>
        <w:t>Documento</w:t>
      </w:r>
      <w:r w:rsidRPr="0022385A">
        <w:rPr>
          <w:rFonts w:ascii="Arial" w:hAnsi="Arial" w:cs="Arial"/>
          <w:color w:val="000000"/>
        </w:rPr>
        <w:t xml:space="preserve"> con la información resultante de la gestión del riesgo</w:t>
      </w:r>
    </w:p>
    <w:p w14:paraId="388D1711" w14:textId="77777777" w:rsidR="00EB79DA" w:rsidRPr="0022385A" w:rsidRDefault="00EB79DA" w:rsidP="00EB79DA">
      <w:pPr>
        <w:pStyle w:val="Default"/>
        <w:jc w:val="both"/>
        <w:rPr>
          <w:rFonts w:ascii="Arial" w:hAnsi="Arial" w:cs="Arial"/>
          <w:color w:val="auto"/>
          <w:lang w:val="es-CO"/>
        </w:rPr>
      </w:pPr>
    </w:p>
    <w:p w14:paraId="16D8131C" w14:textId="77777777" w:rsidR="0022385A" w:rsidRDefault="0022385A" w:rsidP="00C07546">
      <w:pPr>
        <w:jc w:val="both"/>
        <w:rPr>
          <w:rFonts w:ascii="Arial" w:hAnsi="Arial" w:cs="Arial"/>
          <w:b/>
          <w:sz w:val="24"/>
          <w:szCs w:val="24"/>
        </w:rPr>
      </w:pPr>
    </w:p>
    <w:p w14:paraId="17BABFBE" w14:textId="77777777" w:rsidR="00966BB0" w:rsidRPr="0022385A" w:rsidRDefault="00C07546" w:rsidP="00C07546">
      <w:pPr>
        <w:jc w:val="both"/>
        <w:rPr>
          <w:rFonts w:ascii="Arial" w:hAnsi="Arial" w:cs="Arial"/>
          <w:sz w:val="24"/>
          <w:szCs w:val="24"/>
        </w:rPr>
      </w:pPr>
      <w:r w:rsidRPr="0022385A">
        <w:rPr>
          <w:rFonts w:ascii="Arial" w:hAnsi="Arial" w:cs="Arial"/>
          <w:b/>
          <w:sz w:val="24"/>
          <w:szCs w:val="24"/>
        </w:rPr>
        <w:t>4. RESPONSABLE</w:t>
      </w:r>
      <w:r w:rsidRPr="0022385A">
        <w:rPr>
          <w:rFonts w:ascii="Arial" w:hAnsi="Arial" w:cs="Arial"/>
          <w:sz w:val="24"/>
          <w:szCs w:val="24"/>
        </w:rPr>
        <w:t>.</w:t>
      </w:r>
      <w:r w:rsidR="00954A1E" w:rsidRPr="0022385A">
        <w:rPr>
          <w:rFonts w:ascii="Arial" w:hAnsi="Arial" w:cs="Arial"/>
          <w:sz w:val="24"/>
          <w:szCs w:val="24"/>
        </w:rPr>
        <w:t xml:space="preserve"> </w:t>
      </w:r>
    </w:p>
    <w:p w14:paraId="7A61E79E" w14:textId="77777777" w:rsidR="0022385A" w:rsidRDefault="0022385A" w:rsidP="00C07546">
      <w:pPr>
        <w:jc w:val="both"/>
        <w:rPr>
          <w:rFonts w:ascii="Arial" w:hAnsi="Arial" w:cs="Arial"/>
          <w:sz w:val="24"/>
          <w:szCs w:val="24"/>
        </w:rPr>
      </w:pPr>
    </w:p>
    <w:p w14:paraId="725AAA52" w14:textId="77777777" w:rsidR="00852960" w:rsidRPr="0022385A" w:rsidRDefault="00852960" w:rsidP="00C07546">
      <w:pPr>
        <w:jc w:val="both"/>
        <w:rPr>
          <w:rFonts w:ascii="Arial" w:hAnsi="Arial" w:cs="Arial"/>
          <w:sz w:val="24"/>
          <w:szCs w:val="24"/>
        </w:rPr>
      </w:pPr>
      <w:r w:rsidRPr="0022385A">
        <w:rPr>
          <w:rFonts w:ascii="Arial" w:hAnsi="Arial" w:cs="Arial"/>
          <w:sz w:val="24"/>
          <w:szCs w:val="24"/>
        </w:rPr>
        <w:t>Jefe Oficina de Control Interno</w:t>
      </w:r>
    </w:p>
    <w:p w14:paraId="1B4504E0" w14:textId="77777777" w:rsidR="00966BB0" w:rsidRPr="0022385A" w:rsidRDefault="00966BB0" w:rsidP="00C07546">
      <w:pPr>
        <w:jc w:val="both"/>
        <w:rPr>
          <w:rFonts w:ascii="Arial" w:hAnsi="Arial" w:cs="Arial"/>
          <w:sz w:val="24"/>
          <w:szCs w:val="24"/>
        </w:rPr>
      </w:pPr>
    </w:p>
    <w:p w14:paraId="41D8CD3B" w14:textId="77777777" w:rsidR="00966BB0" w:rsidRPr="0022385A" w:rsidRDefault="00966BB0" w:rsidP="00C07546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2B17B38A" w14:textId="2B4E6ED5" w:rsidR="00211897" w:rsidRPr="0022385A" w:rsidRDefault="00C07546" w:rsidP="00C07546">
      <w:pPr>
        <w:jc w:val="both"/>
        <w:rPr>
          <w:rFonts w:ascii="Arial" w:hAnsi="Arial" w:cs="Arial"/>
          <w:b/>
          <w:sz w:val="24"/>
          <w:szCs w:val="24"/>
        </w:rPr>
      </w:pPr>
      <w:r w:rsidRPr="0022385A">
        <w:rPr>
          <w:rFonts w:ascii="Arial" w:hAnsi="Arial" w:cs="Arial"/>
          <w:b/>
          <w:sz w:val="24"/>
          <w:szCs w:val="24"/>
        </w:rPr>
        <w:t xml:space="preserve">5. </w:t>
      </w:r>
      <w:r w:rsidR="00211897" w:rsidRPr="0022385A">
        <w:rPr>
          <w:rFonts w:ascii="Arial" w:hAnsi="Arial" w:cs="Arial"/>
          <w:b/>
          <w:sz w:val="24"/>
          <w:szCs w:val="24"/>
        </w:rPr>
        <w:t>GENERALIDADES.</w:t>
      </w:r>
    </w:p>
    <w:p w14:paraId="18FF9F6C" w14:textId="77777777" w:rsidR="0022385A" w:rsidRDefault="0022385A" w:rsidP="00C07546">
      <w:pPr>
        <w:jc w:val="both"/>
        <w:rPr>
          <w:rFonts w:ascii="Arial" w:hAnsi="Arial" w:cs="Arial"/>
          <w:sz w:val="24"/>
          <w:szCs w:val="24"/>
        </w:rPr>
      </w:pPr>
    </w:p>
    <w:p w14:paraId="785D3886" w14:textId="58A809F8" w:rsidR="00211897" w:rsidRPr="0022385A" w:rsidRDefault="00211897" w:rsidP="00C07546">
      <w:pPr>
        <w:jc w:val="both"/>
        <w:rPr>
          <w:rFonts w:ascii="Arial" w:hAnsi="Arial" w:cs="Arial"/>
          <w:b/>
          <w:sz w:val="24"/>
          <w:szCs w:val="24"/>
        </w:rPr>
      </w:pPr>
      <w:r w:rsidRPr="0022385A">
        <w:rPr>
          <w:rFonts w:ascii="Arial" w:hAnsi="Arial" w:cs="Arial"/>
          <w:sz w:val="24"/>
          <w:szCs w:val="24"/>
        </w:rPr>
        <w:t>El artículo 2.2.21.5.4 del Decreto 1083 de 2015 determina que las entidades públicas establecerán y aplicarán políticas de administración del riesgo, como parte integral del fortalecimiento de los sistemas de control interno.</w:t>
      </w:r>
    </w:p>
    <w:p w14:paraId="4F301A87" w14:textId="77777777" w:rsidR="00211897" w:rsidRPr="0022385A" w:rsidRDefault="00211897" w:rsidP="00C07546">
      <w:pPr>
        <w:jc w:val="both"/>
        <w:rPr>
          <w:rFonts w:ascii="Arial" w:hAnsi="Arial" w:cs="Arial"/>
          <w:b/>
          <w:sz w:val="24"/>
          <w:szCs w:val="24"/>
        </w:rPr>
      </w:pPr>
    </w:p>
    <w:p w14:paraId="354631B1" w14:textId="03769C77" w:rsidR="00C07546" w:rsidRPr="0022385A" w:rsidRDefault="00211897" w:rsidP="00C07546">
      <w:pPr>
        <w:jc w:val="both"/>
        <w:rPr>
          <w:rFonts w:ascii="Arial" w:hAnsi="Arial" w:cs="Arial"/>
          <w:b/>
          <w:sz w:val="24"/>
          <w:szCs w:val="24"/>
        </w:rPr>
      </w:pPr>
      <w:r w:rsidRPr="0022385A">
        <w:rPr>
          <w:rFonts w:ascii="Arial" w:hAnsi="Arial" w:cs="Arial"/>
          <w:b/>
          <w:sz w:val="24"/>
          <w:szCs w:val="24"/>
        </w:rPr>
        <w:t xml:space="preserve">6. </w:t>
      </w:r>
      <w:r w:rsidR="00C07546" w:rsidRPr="0022385A">
        <w:rPr>
          <w:rFonts w:ascii="Arial" w:hAnsi="Arial" w:cs="Arial"/>
          <w:b/>
          <w:sz w:val="24"/>
          <w:szCs w:val="24"/>
        </w:rPr>
        <w:t>DESCRIPCIÓN DE ACTIVIDADES.</w:t>
      </w:r>
    </w:p>
    <w:p w14:paraId="60ED244C" w14:textId="77777777" w:rsidR="00852960" w:rsidRPr="0022385A" w:rsidRDefault="00852960" w:rsidP="00C07546">
      <w:pPr>
        <w:jc w:val="both"/>
        <w:rPr>
          <w:rFonts w:ascii="Arial" w:hAnsi="Arial" w:cs="Arial"/>
          <w:b/>
          <w:sz w:val="24"/>
          <w:szCs w:val="24"/>
        </w:rPr>
      </w:pPr>
    </w:p>
    <w:p w14:paraId="04965F04" w14:textId="512DAD78" w:rsidR="00852960" w:rsidRPr="0022385A" w:rsidRDefault="0022385A" w:rsidP="00C07546">
      <w:pPr>
        <w:jc w:val="both"/>
        <w:rPr>
          <w:rFonts w:ascii="Arial" w:hAnsi="Arial" w:cs="Arial"/>
          <w:b/>
          <w:sz w:val="24"/>
          <w:szCs w:val="24"/>
          <w:lang w:val="es-ES" w:eastAsia="es-MX"/>
        </w:rPr>
      </w:pPr>
      <w:r w:rsidRPr="0022385A">
        <w:rPr>
          <w:rFonts w:ascii="Arial" w:hAnsi="Arial" w:cs="Arial"/>
          <w:b/>
          <w:sz w:val="24"/>
          <w:szCs w:val="24"/>
          <w:lang w:val="es-ES" w:eastAsia="es-MX"/>
        </w:rPr>
        <w:t>Procedimiento de Evaluación de Gestión de Riesgo</w:t>
      </w:r>
    </w:p>
    <w:p w14:paraId="6064A810" w14:textId="77777777" w:rsidR="0022385A" w:rsidRPr="0022385A" w:rsidRDefault="0022385A" w:rsidP="00C07546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1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3918"/>
        <w:gridCol w:w="2462"/>
        <w:gridCol w:w="2235"/>
      </w:tblGrid>
      <w:tr w:rsidR="00852960" w:rsidRPr="0022385A" w14:paraId="3FCD1E89" w14:textId="77777777" w:rsidTr="007B1E6A">
        <w:trPr>
          <w:cantSplit/>
          <w:trHeight w:val="350"/>
          <w:tblHeader/>
          <w:jc w:val="center"/>
        </w:trPr>
        <w:tc>
          <w:tcPr>
            <w:tcW w:w="0" w:type="auto"/>
            <w:vAlign w:val="center"/>
          </w:tcPr>
          <w:p w14:paraId="17C7C30B" w14:textId="77777777" w:rsidR="00852960" w:rsidRPr="0022385A" w:rsidRDefault="00852960" w:rsidP="007B1E6A">
            <w:pPr>
              <w:keepNext/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22385A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3924" w:type="dxa"/>
            <w:vAlign w:val="center"/>
          </w:tcPr>
          <w:p w14:paraId="65924560" w14:textId="77777777" w:rsidR="00852960" w:rsidRPr="0022385A" w:rsidRDefault="00852960" w:rsidP="007B1E6A">
            <w:pPr>
              <w:keepNext/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22385A">
              <w:rPr>
                <w:rFonts w:ascii="Arial" w:hAnsi="Arial" w:cs="Arial"/>
                <w:b/>
                <w:sz w:val="24"/>
                <w:szCs w:val="24"/>
              </w:rPr>
              <w:t>ACTIVIDAD Y DESCRIPCIÓN</w:t>
            </w:r>
          </w:p>
        </w:tc>
        <w:tc>
          <w:tcPr>
            <w:tcW w:w="2462" w:type="dxa"/>
            <w:vAlign w:val="center"/>
          </w:tcPr>
          <w:p w14:paraId="377C5F8C" w14:textId="77777777" w:rsidR="00852960" w:rsidRPr="0022385A" w:rsidRDefault="00852960" w:rsidP="007B1E6A">
            <w:pPr>
              <w:keepNext/>
              <w:jc w:val="center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22385A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2229" w:type="dxa"/>
            <w:vAlign w:val="center"/>
          </w:tcPr>
          <w:p w14:paraId="396A5860" w14:textId="77777777" w:rsidR="00852960" w:rsidRPr="0022385A" w:rsidRDefault="00852960" w:rsidP="007B1E6A">
            <w:pPr>
              <w:keepNext/>
              <w:jc w:val="center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22385A">
              <w:rPr>
                <w:rFonts w:ascii="Arial" w:hAnsi="Arial" w:cs="Arial"/>
                <w:b/>
                <w:sz w:val="24"/>
                <w:szCs w:val="24"/>
              </w:rPr>
              <w:t>REGISTRO</w:t>
            </w:r>
          </w:p>
        </w:tc>
      </w:tr>
      <w:tr w:rsidR="005F59A8" w:rsidRPr="0022385A" w14:paraId="3887F230" w14:textId="77777777" w:rsidTr="0022385A">
        <w:trPr>
          <w:cantSplit/>
          <w:trHeight w:val="1378"/>
          <w:jc w:val="center"/>
        </w:trPr>
        <w:tc>
          <w:tcPr>
            <w:tcW w:w="0" w:type="auto"/>
            <w:vAlign w:val="center"/>
          </w:tcPr>
          <w:p w14:paraId="0B374C07" w14:textId="6DF3FB31" w:rsidR="005F59A8" w:rsidRPr="0022385A" w:rsidRDefault="005F59A8" w:rsidP="007B1E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8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24" w:type="dxa"/>
            <w:vAlign w:val="center"/>
          </w:tcPr>
          <w:p w14:paraId="636C6EAD" w14:textId="0178E6B4" w:rsidR="005F59A8" w:rsidRPr="0022385A" w:rsidRDefault="006546DA" w:rsidP="001F6904">
            <w:pPr>
              <w:spacing w:line="240" w:lineRule="atLeast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22385A">
              <w:rPr>
                <w:rFonts w:ascii="Arial" w:hAnsi="Arial" w:cs="Arial"/>
                <w:sz w:val="24"/>
                <w:szCs w:val="24"/>
              </w:rPr>
              <w:t>Asesorar en metodologías, herramientas y técnicas para la identificación y administración de los riesgos y controles en coordinación con la segunda línea de</w:t>
            </w:r>
            <w:r w:rsidR="00B974EB" w:rsidRPr="0022385A">
              <w:rPr>
                <w:rFonts w:ascii="Arial" w:hAnsi="Arial" w:cs="Arial"/>
                <w:sz w:val="24"/>
                <w:szCs w:val="24"/>
              </w:rPr>
              <w:t xml:space="preserve"> defensa (Oficina de planeación</w:t>
            </w:r>
            <w:r w:rsidRPr="0022385A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2462" w:type="dxa"/>
            <w:vAlign w:val="center"/>
          </w:tcPr>
          <w:p w14:paraId="51DEBD49" w14:textId="0CC73756" w:rsidR="005F59A8" w:rsidRPr="0022385A" w:rsidRDefault="002C4061" w:rsidP="007B1E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85A">
              <w:rPr>
                <w:rFonts w:ascii="Arial" w:hAnsi="Arial" w:cs="Arial"/>
                <w:sz w:val="24"/>
                <w:szCs w:val="24"/>
              </w:rPr>
              <w:t>Asesor de Control Interno/Personero Auxiliar</w:t>
            </w:r>
          </w:p>
        </w:tc>
        <w:tc>
          <w:tcPr>
            <w:tcW w:w="2229" w:type="dxa"/>
            <w:vAlign w:val="center"/>
          </w:tcPr>
          <w:p w14:paraId="69107C93" w14:textId="02D4B464" w:rsidR="005F59A8" w:rsidRPr="0022385A" w:rsidRDefault="006420B0" w:rsidP="00654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85A">
              <w:rPr>
                <w:rFonts w:ascii="Arial" w:hAnsi="Arial" w:cs="Arial"/>
                <w:sz w:val="24"/>
                <w:szCs w:val="24"/>
              </w:rPr>
              <w:t xml:space="preserve">Capacitación, Actas de mesas de trabajo </w:t>
            </w:r>
          </w:p>
        </w:tc>
      </w:tr>
      <w:tr w:rsidR="00852960" w:rsidRPr="0022385A" w14:paraId="3630CA1E" w14:textId="77777777" w:rsidTr="007B1E6A">
        <w:trPr>
          <w:cantSplit/>
          <w:trHeight w:val="350"/>
          <w:jc w:val="center"/>
        </w:trPr>
        <w:tc>
          <w:tcPr>
            <w:tcW w:w="0" w:type="auto"/>
            <w:vAlign w:val="center"/>
          </w:tcPr>
          <w:p w14:paraId="3B19486F" w14:textId="2C08D249" w:rsidR="00852960" w:rsidRPr="0022385A" w:rsidRDefault="008854A0" w:rsidP="007B1E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8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24" w:type="dxa"/>
            <w:vAlign w:val="center"/>
          </w:tcPr>
          <w:p w14:paraId="53FC9BEC" w14:textId="1EAE6924" w:rsidR="00852960" w:rsidRPr="0022385A" w:rsidRDefault="006546DA" w:rsidP="007B1E6A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85A">
              <w:rPr>
                <w:rFonts w:ascii="Arial" w:hAnsi="Arial" w:cs="Arial"/>
                <w:sz w:val="24"/>
                <w:szCs w:val="24"/>
              </w:rPr>
              <w:t>Identificar y verificar durante las evaluaciones periódicas de riesgos y en el trabajo de auditoría interna, los cambios que podrían tener un impacto significativo en el sistema de control interno.</w:t>
            </w:r>
          </w:p>
        </w:tc>
        <w:tc>
          <w:tcPr>
            <w:tcW w:w="2462" w:type="dxa"/>
            <w:vAlign w:val="center"/>
          </w:tcPr>
          <w:p w14:paraId="1CF67F28" w14:textId="6BD2E35C" w:rsidR="00852960" w:rsidRPr="0022385A" w:rsidRDefault="00F32696" w:rsidP="007B1E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85A">
              <w:rPr>
                <w:rFonts w:ascii="Arial" w:hAnsi="Arial" w:cs="Arial"/>
                <w:sz w:val="24"/>
                <w:szCs w:val="24"/>
              </w:rPr>
              <w:t>Asesor</w:t>
            </w:r>
            <w:r w:rsidR="00852960" w:rsidRPr="0022385A">
              <w:rPr>
                <w:rFonts w:ascii="Arial" w:hAnsi="Arial" w:cs="Arial"/>
                <w:sz w:val="24"/>
                <w:szCs w:val="24"/>
              </w:rPr>
              <w:t xml:space="preserve"> de Control Interno</w:t>
            </w:r>
          </w:p>
        </w:tc>
        <w:tc>
          <w:tcPr>
            <w:tcW w:w="2229" w:type="dxa"/>
            <w:vAlign w:val="center"/>
          </w:tcPr>
          <w:p w14:paraId="3778F3E1" w14:textId="13022D49" w:rsidR="00852960" w:rsidRPr="0022385A" w:rsidRDefault="001F6904" w:rsidP="007B1E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85A">
              <w:rPr>
                <w:rFonts w:ascii="Arial" w:hAnsi="Arial" w:cs="Arial"/>
                <w:sz w:val="24"/>
                <w:szCs w:val="24"/>
              </w:rPr>
              <w:t xml:space="preserve">Evaluaciones </w:t>
            </w:r>
            <w:r w:rsidR="002C4061" w:rsidRPr="0022385A">
              <w:rPr>
                <w:rFonts w:ascii="Arial" w:hAnsi="Arial" w:cs="Arial"/>
                <w:sz w:val="24"/>
                <w:szCs w:val="24"/>
              </w:rPr>
              <w:t>periódicas/Informes de Auditorías internas basadas en Riesgos</w:t>
            </w:r>
          </w:p>
        </w:tc>
      </w:tr>
      <w:tr w:rsidR="00852960" w:rsidRPr="0022385A" w14:paraId="1B20B514" w14:textId="77777777" w:rsidTr="007B1E6A">
        <w:trPr>
          <w:cantSplit/>
          <w:trHeight w:val="350"/>
          <w:jc w:val="center"/>
        </w:trPr>
        <w:tc>
          <w:tcPr>
            <w:tcW w:w="0" w:type="auto"/>
            <w:vAlign w:val="center"/>
          </w:tcPr>
          <w:p w14:paraId="08C6B067" w14:textId="2D92E19A" w:rsidR="00852960" w:rsidRPr="0022385A" w:rsidRDefault="00AF2950" w:rsidP="007B1E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8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24" w:type="dxa"/>
            <w:vAlign w:val="center"/>
          </w:tcPr>
          <w:p w14:paraId="496A082E" w14:textId="68E20EF6" w:rsidR="00852960" w:rsidRPr="0022385A" w:rsidRDefault="002C4061" w:rsidP="00DA2A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85A">
              <w:rPr>
                <w:rFonts w:ascii="Arial" w:hAnsi="Arial" w:cs="Arial"/>
                <w:sz w:val="24"/>
                <w:szCs w:val="24"/>
              </w:rPr>
              <w:t xml:space="preserve">Realizar seguimientos </w:t>
            </w:r>
            <w:r w:rsidR="00DA2AB1">
              <w:rPr>
                <w:rFonts w:ascii="Arial" w:hAnsi="Arial" w:cs="Arial"/>
                <w:sz w:val="24"/>
                <w:szCs w:val="24"/>
              </w:rPr>
              <w:t>cuatri</w:t>
            </w:r>
            <w:r w:rsidRPr="0022385A">
              <w:rPr>
                <w:rFonts w:ascii="Arial" w:hAnsi="Arial" w:cs="Arial"/>
                <w:sz w:val="24"/>
                <w:szCs w:val="24"/>
              </w:rPr>
              <w:t xml:space="preserve">mestrales al mapa de riesgos de corrupción </w:t>
            </w:r>
            <w:bookmarkStart w:id="0" w:name="_GoBack"/>
            <w:bookmarkEnd w:id="0"/>
          </w:p>
        </w:tc>
        <w:tc>
          <w:tcPr>
            <w:tcW w:w="2462" w:type="dxa"/>
            <w:vAlign w:val="center"/>
          </w:tcPr>
          <w:p w14:paraId="03C89F5C" w14:textId="0F9BF7CE" w:rsidR="00852960" w:rsidRPr="0022385A" w:rsidRDefault="004A7B7F" w:rsidP="002C4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85A">
              <w:rPr>
                <w:rFonts w:ascii="Arial" w:hAnsi="Arial" w:cs="Arial"/>
                <w:sz w:val="24"/>
                <w:szCs w:val="24"/>
              </w:rPr>
              <w:t>Asesor</w:t>
            </w:r>
            <w:r w:rsidR="00852960" w:rsidRPr="0022385A">
              <w:rPr>
                <w:rFonts w:ascii="Arial" w:hAnsi="Arial" w:cs="Arial"/>
                <w:sz w:val="24"/>
                <w:szCs w:val="24"/>
              </w:rPr>
              <w:t xml:space="preserve"> de Control interno</w:t>
            </w:r>
          </w:p>
        </w:tc>
        <w:tc>
          <w:tcPr>
            <w:tcW w:w="2229" w:type="dxa"/>
            <w:vAlign w:val="center"/>
          </w:tcPr>
          <w:p w14:paraId="5401011E" w14:textId="77777777" w:rsidR="00852960" w:rsidRPr="0022385A" w:rsidRDefault="00852960" w:rsidP="007B1E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964D4F" w14:textId="3C68A334" w:rsidR="00B974EB" w:rsidRPr="0022385A" w:rsidRDefault="00B974EB" w:rsidP="007B1E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85A">
              <w:rPr>
                <w:rFonts w:ascii="Arial" w:hAnsi="Arial" w:cs="Arial"/>
                <w:sz w:val="24"/>
                <w:szCs w:val="24"/>
              </w:rPr>
              <w:t>Seguimientos trimestrales</w:t>
            </w:r>
          </w:p>
        </w:tc>
      </w:tr>
      <w:tr w:rsidR="004A7B7F" w:rsidRPr="0022385A" w14:paraId="1A51BD1E" w14:textId="77777777" w:rsidTr="007B1E6A">
        <w:trPr>
          <w:cantSplit/>
          <w:trHeight w:val="350"/>
          <w:jc w:val="center"/>
        </w:trPr>
        <w:tc>
          <w:tcPr>
            <w:tcW w:w="0" w:type="auto"/>
            <w:vAlign w:val="center"/>
          </w:tcPr>
          <w:p w14:paraId="45A8231F" w14:textId="76E5A26D" w:rsidR="004A7B7F" w:rsidRPr="0022385A" w:rsidRDefault="00AF2950" w:rsidP="007B1E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85A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924" w:type="dxa"/>
            <w:vAlign w:val="center"/>
          </w:tcPr>
          <w:p w14:paraId="5E583D11" w14:textId="1A5DC639" w:rsidR="004A7B7F" w:rsidRPr="0022385A" w:rsidRDefault="006420B0" w:rsidP="00654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85A">
              <w:rPr>
                <w:rFonts w:ascii="Arial" w:hAnsi="Arial" w:cs="Arial"/>
                <w:sz w:val="24"/>
                <w:szCs w:val="24"/>
              </w:rPr>
              <w:t>Alertar sobre la probabilidad de riesgo de fraude o corrupción en los procesos de la Personería Distrital de Cartagena</w:t>
            </w:r>
            <w:r w:rsidR="006546DA" w:rsidRPr="0022385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  <w:vAlign w:val="center"/>
          </w:tcPr>
          <w:p w14:paraId="7A2BA916" w14:textId="5CCDC8D8" w:rsidR="004A7B7F" w:rsidRPr="0022385A" w:rsidRDefault="004A7B7F" w:rsidP="007B1E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85A">
              <w:rPr>
                <w:rFonts w:ascii="Arial" w:hAnsi="Arial" w:cs="Arial"/>
                <w:sz w:val="24"/>
                <w:szCs w:val="24"/>
              </w:rPr>
              <w:t>Asesor de Control interno/Responsables de procesos</w:t>
            </w:r>
          </w:p>
        </w:tc>
        <w:tc>
          <w:tcPr>
            <w:tcW w:w="2229" w:type="dxa"/>
            <w:vAlign w:val="center"/>
          </w:tcPr>
          <w:p w14:paraId="7802B11E" w14:textId="043ECC9D" w:rsidR="004A7B7F" w:rsidRPr="0022385A" w:rsidRDefault="00B974EB" w:rsidP="007B1E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85A">
              <w:rPr>
                <w:rFonts w:ascii="Arial" w:hAnsi="Arial" w:cs="Arial"/>
                <w:sz w:val="24"/>
                <w:szCs w:val="24"/>
              </w:rPr>
              <w:t>Informe de gestión de riesgo</w:t>
            </w:r>
          </w:p>
        </w:tc>
      </w:tr>
      <w:tr w:rsidR="00852960" w:rsidRPr="0022385A" w14:paraId="4A6A815B" w14:textId="77777777" w:rsidTr="007B1E6A">
        <w:trPr>
          <w:cantSplit/>
          <w:trHeight w:val="350"/>
          <w:jc w:val="center"/>
        </w:trPr>
        <w:tc>
          <w:tcPr>
            <w:tcW w:w="0" w:type="auto"/>
            <w:vAlign w:val="center"/>
          </w:tcPr>
          <w:p w14:paraId="50CF90E3" w14:textId="1089EAFF" w:rsidR="00852960" w:rsidRPr="0022385A" w:rsidRDefault="00AF2950" w:rsidP="007B1E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8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24" w:type="dxa"/>
            <w:vAlign w:val="center"/>
          </w:tcPr>
          <w:p w14:paraId="45F63F63" w14:textId="231BEDA7" w:rsidR="00852960" w:rsidRPr="0022385A" w:rsidRDefault="001F6904" w:rsidP="007B1E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85A">
              <w:rPr>
                <w:rFonts w:ascii="Arial" w:hAnsi="Arial" w:cs="Arial"/>
                <w:sz w:val="24"/>
                <w:szCs w:val="24"/>
              </w:rPr>
              <w:t>Evaluar la efectividad de la Gestión del Riesgo en la Entidad, así como la adecuada aplicación de controles, planes de contingencia y actividades de monitoreo vinculados a riesgos clave en la entidad</w:t>
            </w:r>
            <w:r w:rsidR="006546DA" w:rsidRPr="0022385A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2462" w:type="dxa"/>
            <w:vAlign w:val="center"/>
          </w:tcPr>
          <w:p w14:paraId="12EA9A86" w14:textId="1AFE7BBD" w:rsidR="00852960" w:rsidRPr="0022385A" w:rsidRDefault="00F32696" w:rsidP="007B1E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85A">
              <w:rPr>
                <w:rFonts w:ascii="Arial" w:hAnsi="Arial" w:cs="Arial"/>
                <w:sz w:val="24"/>
                <w:szCs w:val="24"/>
              </w:rPr>
              <w:t xml:space="preserve">Asesor </w:t>
            </w:r>
            <w:r w:rsidR="00852960" w:rsidRPr="0022385A">
              <w:rPr>
                <w:rFonts w:ascii="Arial" w:hAnsi="Arial" w:cs="Arial"/>
                <w:sz w:val="24"/>
                <w:szCs w:val="24"/>
              </w:rPr>
              <w:t>de Control Interno</w:t>
            </w:r>
            <w:r w:rsidR="002922E0" w:rsidRPr="0022385A">
              <w:rPr>
                <w:rFonts w:ascii="Arial" w:hAnsi="Arial" w:cs="Arial"/>
                <w:sz w:val="24"/>
                <w:szCs w:val="24"/>
              </w:rPr>
              <w:t>/Personero Auxiliar</w:t>
            </w:r>
          </w:p>
        </w:tc>
        <w:tc>
          <w:tcPr>
            <w:tcW w:w="2229" w:type="dxa"/>
            <w:vAlign w:val="center"/>
          </w:tcPr>
          <w:p w14:paraId="4D36CD30" w14:textId="03A825F0" w:rsidR="00852960" w:rsidRPr="0022385A" w:rsidRDefault="002C4061" w:rsidP="007B1E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85A">
              <w:rPr>
                <w:rFonts w:ascii="Arial" w:hAnsi="Arial" w:cs="Arial"/>
                <w:sz w:val="24"/>
                <w:szCs w:val="24"/>
              </w:rPr>
              <w:t>Informe de gestión de riesgo</w:t>
            </w:r>
          </w:p>
        </w:tc>
      </w:tr>
      <w:tr w:rsidR="00852960" w:rsidRPr="0022385A" w14:paraId="3F57312A" w14:textId="77777777" w:rsidTr="007B1E6A">
        <w:trPr>
          <w:cantSplit/>
          <w:trHeight w:val="350"/>
          <w:jc w:val="center"/>
        </w:trPr>
        <w:tc>
          <w:tcPr>
            <w:tcW w:w="0" w:type="auto"/>
            <w:vAlign w:val="center"/>
          </w:tcPr>
          <w:p w14:paraId="72F14E81" w14:textId="71876CFC" w:rsidR="00852960" w:rsidRPr="0022385A" w:rsidRDefault="00AF2950" w:rsidP="007B1E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8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24" w:type="dxa"/>
            <w:vAlign w:val="center"/>
          </w:tcPr>
          <w:p w14:paraId="2E5DB1E3" w14:textId="0B899EFA" w:rsidR="00852960" w:rsidRPr="0022385A" w:rsidRDefault="006546DA" w:rsidP="002C40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85A">
              <w:rPr>
                <w:rFonts w:ascii="Arial" w:hAnsi="Arial" w:cs="Arial"/>
                <w:sz w:val="24"/>
                <w:szCs w:val="24"/>
              </w:rPr>
              <w:t>Comunicar al comité de coordinación de control interno</w:t>
            </w:r>
            <w:r w:rsidR="002C4061" w:rsidRPr="0022385A">
              <w:rPr>
                <w:rFonts w:ascii="Arial" w:hAnsi="Arial" w:cs="Arial"/>
                <w:sz w:val="24"/>
                <w:szCs w:val="24"/>
              </w:rPr>
              <w:t xml:space="preserve"> informe de monitoreo, seguimiento de</w:t>
            </w:r>
            <w:r w:rsidRPr="0022385A">
              <w:rPr>
                <w:rFonts w:ascii="Arial" w:hAnsi="Arial" w:cs="Arial"/>
                <w:sz w:val="24"/>
                <w:szCs w:val="24"/>
              </w:rPr>
              <w:t xml:space="preserve"> los cambios e impactos en la evaluación del riesgo que resulten de la evaluación independiente.</w:t>
            </w:r>
          </w:p>
        </w:tc>
        <w:tc>
          <w:tcPr>
            <w:tcW w:w="2462" w:type="dxa"/>
            <w:vAlign w:val="center"/>
          </w:tcPr>
          <w:p w14:paraId="5B7E113A" w14:textId="77777777" w:rsidR="00852960" w:rsidRPr="0022385A" w:rsidRDefault="00852960" w:rsidP="007B1E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85A">
              <w:rPr>
                <w:rFonts w:ascii="Arial" w:hAnsi="Arial" w:cs="Arial"/>
                <w:sz w:val="24"/>
                <w:szCs w:val="24"/>
              </w:rPr>
              <w:t>Asesor de Control Interno</w:t>
            </w:r>
          </w:p>
        </w:tc>
        <w:tc>
          <w:tcPr>
            <w:tcW w:w="2229" w:type="dxa"/>
            <w:vAlign w:val="center"/>
          </w:tcPr>
          <w:p w14:paraId="0E67CE04" w14:textId="575080EB" w:rsidR="00852960" w:rsidRPr="0022385A" w:rsidRDefault="002C4061" w:rsidP="007B1E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85A">
              <w:rPr>
                <w:rFonts w:ascii="Arial" w:hAnsi="Arial" w:cs="Arial"/>
                <w:sz w:val="24"/>
                <w:szCs w:val="24"/>
              </w:rPr>
              <w:t>Acta/informe</w:t>
            </w:r>
          </w:p>
        </w:tc>
      </w:tr>
      <w:tr w:rsidR="00852960" w:rsidRPr="0022385A" w14:paraId="665D7B4E" w14:textId="77777777" w:rsidTr="007B1E6A">
        <w:trPr>
          <w:cantSplit/>
          <w:trHeight w:val="350"/>
          <w:jc w:val="center"/>
        </w:trPr>
        <w:tc>
          <w:tcPr>
            <w:tcW w:w="0" w:type="auto"/>
            <w:vAlign w:val="center"/>
          </w:tcPr>
          <w:p w14:paraId="0F05FD90" w14:textId="37D897B5" w:rsidR="00852960" w:rsidRPr="0022385A" w:rsidRDefault="00AF2950" w:rsidP="007B1E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8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24" w:type="dxa"/>
            <w:vAlign w:val="center"/>
          </w:tcPr>
          <w:p w14:paraId="73DD46F7" w14:textId="72711B5A" w:rsidR="00852960" w:rsidRPr="0022385A" w:rsidRDefault="002C4061" w:rsidP="007B1E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85A">
              <w:rPr>
                <w:rFonts w:ascii="Arial" w:hAnsi="Arial" w:cs="Arial"/>
                <w:sz w:val="24"/>
                <w:szCs w:val="24"/>
              </w:rPr>
              <w:t>Levantar acciones de mejora según los hallazgos correspondientes</w:t>
            </w:r>
          </w:p>
        </w:tc>
        <w:tc>
          <w:tcPr>
            <w:tcW w:w="2462" w:type="dxa"/>
            <w:vAlign w:val="center"/>
          </w:tcPr>
          <w:p w14:paraId="0AF860C7" w14:textId="44FFF9A5" w:rsidR="00852960" w:rsidRPr="0022385A" w:rsidRDefault="00BB7C31" w:rsidP="007B1E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85A">
              <w:rPr>
                <w:rFonts w:ascii="Arial" w:hAnsi="Arial" w:cs="Arial"/>
                <w:sz w:val="24"/>
                <w:szCs w:val="24"/>
              </w:rPr>
              <w:t>Responsables de  proceso</w:t>
            </w:r>
          </w:p>
        </w:tc>
        <w:tc>
          <w:tcPr>
            <w:tcW w:w="2229" w:type="dxa"/>
            <w:vAlign w:val="center"/>
          </w:tcPr>
          <w:p w14:paraId="75A56D42" w14:textId="09FEDCD8" w:rsidR="00852960" w:rsidRPr="0022385A" w:rsidRDefault="00BB7C31" w:rsidP="002C4061">
            <w:pPr>
              <w:pStyle w:val="Ttulo1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22385A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2C4061" w:rsidRPr="0022385A">
              <w:rPr>
                <w:rFonts w:ascii="Arial" w:hAnsi="Arial" w:cs="Arial"/>
                <w:sz w:val="24"/>
                <w:szCs w:val="24"/>
              </w:rPr>
              <w:t>A</w:t>
            </w:r>
            <w:r w:rsidRPr="0022385A"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</w:rPr>
              <w:t>cta/</w:t>
            </w:r>
            <w:r w:rsidRPr="002238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385A"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</w:rPr>
              <w:t>GE-F-005 Formato de acciones de mejora</w:t>
            </w:r>
          </w:p>
        </w:tc>
      </w:tr>
      <w:tr w:rsidR="002C4061" w:rsidRPr="0022385A" w14:paraId="06D111A5" w14:textId="77777777" w:rsidTr="007B1E6A">
        <w:trPr>
          <w:cantSplit/>
          <w:trHeight w:val="350"/>
          <w:jc w:val="center"/>
        </w:trPr>
        <w:tc>
          <w:tcPr>
            <w:tcW w:w="0" w:type="auto"/>
            <w:vAlign w:val="center"/>
          </w:tcPr>
          <w:p w14:paraId="0926F10A" w14:textId="2BD6844C" w:rsidR="002C4061" w:rsidRPr="0022385A" w:rsidRDefault="00BB7C31" w:rsidP="007B1E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8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24" w:type="dxa"/>
            <w:vAlign w:val="center"/>
          </w:tcPr>
          <w:p w14:paraId="35F9C80D" w14:textId="3A207395" w:rsidR="002C4061" w:rsidRPr="0022385A" w:rsidRDefault="00BB7C31" w:rsidP="002238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85A">
              <w:rPr>
                <w:rFonts w:ascii="Arial" w:hAnsi="Arial" w:cs="Arial"/>
                <w:sz w:val="24"/>
                <w:szCs w:val="24"/>
              </w:rPr>
              <w:t>Hacer seguimiento a las acciones de mejora por  riesgos m</w:t>
            </w:r>
            <w:r w:rsidR="0022385A">
              <w:rPr>
                <w:rFonts w:ascii="Arial" w:hAnsi="Arial" w:cs="Arial"/>
                <w:sz w:val="24"/>
                <w:szCs w:val="24"/>
              </w:rPr>
              <w:t>aterializados</w:t>
            </w:r>
          </w:p>
        </w:tc>
        <w:tc>
          <w:tcPr>
            <w:tcW w:w="2462" w:type="dxa"/>
            <w:vAlign w:val="center"/>
          </w:tcPr>
          <w:p w14:paraId="4A7C7623" w14:textId="536A9F3A" w:rsidR="002C4061" w:rsidRPr="0022385A" w:rsidRDefault="00BB7C31" w:rsidP="007B1E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85A">
              <w:rPr>
                <w:rFonts w:ascii="Arial" w:hAnsi="Arial" w:cs="Arial"/>
                <w:sz w:val="24"/>
                <w:szCs w:val="24"/>
              </w:rPr>
              <w:t>Responsables de  proceso/Asesor de Control Interno</w:t>
            </w:r>
          </w:p>
        </w:tc>
        <w:tc>
          <w:tcPr>
            <w:tcW w:w="2229" w:type="dxa"/>
            <w:vAlign w:val="center"/>
          </w:tcPr>
          <w:p w14:paraId="23CCE745" w14:textId="379BDBFC" w:rsidR="002C4061" w:rsidRPr="0022385A" w:rsidRDefault="00BB7C31" w:rsidP="007F3940">
            <w:pPr>
              <w:pStyle w:val="Ttulo1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22385A"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</w:rPr>
              <w:t>GE-F-005 Formato de acciones de mejora</w:t>
            </w:r>
          </w:p>
        </w:tc>
      </w:tr>
    </w:tbl>
    <w:p w14:paraId="7E37D5F2" w14:textId="77777777" w:rsidR="00852960" w:rsidRPr="0022385A" w:rsidRDefault="00852960" w:rsidP="00C07546">
      <w:pPr>
        <w:jc w:val="both"/>
        <w:rPr>
          <w:rFonts w:ascii="Arial" w:hAnsi="Arial" w:cs="Arial"/>
          <w:b/>
          <w:sz w:val="24"/>
          <w:szCs w:val="24"/>
        </w:rPr>
      </w:pPr>
    </w:p>
    <w:p w14:paraId="3F17B05B" w14:textId="77777777" w:rsidR="00C07546" w:rsidRPr="0022385A" w:rsidRDefault="00C07546" w:rsidP="00C07546">
      <w:pPr>
        <w:jc w:val="both"/>
        <w:rPr>
          <w:rFonts w:ascii="Arial" w:hAnsi="Arial" w:cs="Arial"/>
          <w:b/>
          <w:sz w:val="24"/>
          <w:szCs w:val="24"/>
        </w:rPr>
      </w:pPr>
    </w:p>
    <w:p w14:paraId="0AD56E40" w14:textId="77777777" w:rsidR="00EF56B8" w:rsidRPr="0022385A" w:rsidRDefault="00EF56B8" w:rsidP="00C07546">
      <w:pPr>
        <w:jc w:val="both"/>
        <w:rPr>
          <w:rFonts w:ascii="Arial" w:hAnsi="Arial" w:cs="Arial"/>
          <w:sz w:val="24"/>
          <w:szCs w:val="24"/>
        </w:rPr>
      </w:pPr>
    </w:p>
    <w:p w14:paraId="38F342E6" w14:textId="77777777" w:rsidR="00842BC4" w:rsidRPr="0022385A" w:rsidRDefault="008F756B" w:rsidP="00D4690E">
      <w:pPr>
        <w:jc w:val="both"/>
        <w:rPr>
          <w:rFonts w:ascii="Arial" w:hAnsi="Arial" w:cs="Arial"/>
          <w:b/>
          <w:sz w:val="24"/>
          <w:szCs w:val="24"/>
        </w:rPr>
      </w:pPr>
      <w:r w:rsidRPr="0022385A">
        <w:rPr>
          <w:rFonts w:ascii="Arial" w:hAnsi="Arial" w:cs="Arial"/>
          <w:b/>
          <w:sz w:val="24"/>
          <w:szCs w:val="24"/>
        </w:rPr>
        <w:t xml:space="preserve">6. </w:t>
      </w:r>
      <w:r w:rsidR="00842BC4" w:rsidRPr="0022385A">
        <w:rPr>
          <w:rFonts w:ascii="Arial" w:hAnsi="Arial" w:cs="Arial"/>
          <w:b/>
          <w:sz w:val="24"/>
          <w:szCs w:val="24"/>
        </w:rPr>
        <w:t>DOCUMENTOS DE REFERENCIA</w:t>
      </w:r>
    </w:p>
    <w:p w14:paraId="675A4D7D" w14:textId="77777777" w:rsidR="00EC49D4" w:rsidRPr="0022385A" w:rsidRDefault="00EC49D4" w:rsidP="00D4690E">
      <w:pPr>
        <w:jc w:val="both"/>
        <w:rPr>
          <w:rFonts w:ascii="Arial" w:hAnsi="Arial" w:cs="Arial"/>
          <w:b/>
          <w:sz w:val="24"/>
          <w:szCs w:val="24"/>
        </w:rPr>
      </w:pPr>
    </w:p>
    <w:p w14:paraId="6E71E51C" w14:textId="5FD9BA6D" w:rsidR="0044429E" w:rsidRPr="0022385A" w:rsidRDefault="00D22B76" w:rsidP="0044429E">
      <w:pPr>
        <w:jc w:val="both"/>
        <w:rPr>
          <w:rFonts w:ascii="Arial" w:hAnsi="Arial" w:cs="Arial"/>
          <w:sz w:val="24"/>
          <w:szCs w:val="24"/>
        </w:rPr>
      </w:pPr>
      <w:r w:rsidRPr="0022385A">
        <w:rPr>
          <w:rFonts w:ascii="Arial" w:hAnsi="Arial" w:cs="Arial"/>
          <w:sz w:val="24"/>
          <w:szCs w:val="24"/>
        </w:rPr>
        <w:t>MODELO INTEGRADO DE PLANEACIÓN Y GESTIÓN MIPG</w:t>
      </w:r>
    </w:p>
    <w:p w14:paraId="26190D7D" w14:textId="63AEC586" w:rsidR="007D2F9F" w:rsidRPr="0022385A" w:rsidRDefault="00D22B76" w:rsidP="0044429E">
      <w:pPr>
        <w:jc w:val="both"/>
        <w:rPr>
          <w:rFonts w:ascii="Arial" w:hAnsi="Arial" w:cs="Arial"/>
          <w:sz w:val="24"/>
          <w:szCs w:val="24"/>
        </w:rPr>
      </w:pPr>
      <w:r w:rsidRPr="0022385A">
        <w:rPr>
          <w:rFonts w:ascii="Arial" w:hAnsi="Arial" w:cs="Arial"/>
          <w:sz w:val="24"/>
          <w:szCs w:val="24"/>
        </w:rPr>
        <w:t>Ley 87 de 1993</w:t>
      </w:r>
    </w:p>
    <w:p w14:paraId="34600BBB" w14:textId="6442833E" w:rsidR="00D22B76" w:rsidRPr="0022385A" w:rsidRDefault="00D22B76" w:rsidP="0044429E">
      <w:pPr>
        <w:jc w:val="both"/>
        <w:rPr>
          <w:rFonts w:ascii="Arial" w:hAnsi="Arial" w:cs="Arial"/>
          <w:sz w:val="24"/>
          <w:szCs w:val="24"/>
        </w:rPr>
      </w:pPr>
      <w:r w:rsidRPr="0022385A">
        <w:rPr>
          <w:rFonts w:ascii="Arial" w:hAnsi="Arial" w:cs="Arial"/>
          <w:sz w:val="24"/>
          <w:szCs w:val="24"/>
        </w:rPr>
        <w:t>Decreto 1499 de 2017</w:t>
      </w:r>
    </w:p>
    <w:p w14:paraId="7FAFD417" w14:textId="17686387" w:rsidR="00BB7C31" w:rsidRPr="0022385A" w:rsidRDefault="00BB7C31" w:rsidP="0044429E">
      <w:pPr>
        <w:jc w:val="both"/>
        <w:rPr>
          <w:rFonts w:ascii="Arial" w:hAnsi="Arial" w:cs="Arial"/>
          <w:sz w:val="24"/>
          <w:szCs w:val="24"/>
        </w:rPr>
      </w:pPr>
      <w:r w:rsidRPr="0022385A">
        <w:rPr>
          <w:rFonts w:ascii="Arial" w:hAnsi="Arial" w:cs="Arial"/>
          <w:sz w:val="24"/>
          <w:szCs w:val="24"/>
        </w:rPr>
        <w:t>Ley 87 de 1993 en su Artículo 2 literal a y f</w:t>
      </w:r>
    </w:p>
    <w:p w14:paraId="7C431AC7" w14:textId="356742EC" w:rsidR="00BB7C31" w:rsidRPr="0022385A" w:rsidRDefault="00BB7C31" w:rsidP="0044429E">
      <w:pPr>
        <w:jc w:val="both"/>
        <w:rPr>
          <w:rFonts w:ascii="Arial" w:hAnsi="Arial" w:cs="Arial"/>
          <w:sz w:val="24"/>
          <w:szCs w:val="24"/>
        </w:rPr>
      </w:pPr>
      <w:r w:rsidRPr="0022385A">
        <w:rPr>
          <w:rFonts w:ascii="Arial" w:hAnsi="Arial" w:cs="Arial"/>
          <w:sz w:val="24"/>
          <w:szCs w:val="24"/>
        </w:rPr>
        <w:t>Decreto 943 del 2014</w:t>
      </w:r>
    </w:p>
    <w:p w14:paraId="2A273EE4" w14:textId="77777777" w:rsidR="008F756B" w:rsidRPr="0022385A" w:rsidRDefault="008F756B" w:rsidP="00842BC4">
      <w:pPr>
        <w:jc w:val="both"/>
        <w:rPr>
          <w:rFonts w:ascii="Arial" w:hAnsi="Arial" w:cs="Arial"/>
          <w:sz w:val="24"/>
          <w:szCs w:val="24"/>
        </w:rPr>
      </w:pPr>
    </w:p>
    <w:p w14:paraId="3EA4796F" w14:textId="77777777" w:rsidR="00842BC4" w:rsidRPr="0022385A" w:rsidRDefault="00842BC4" w:rsidP="00842BC4">
      <w:pPr>
        <w:jc w:val="both"/>
        <w:rPr>
          <w:rFonts w:ascii="Arial" w:hAnsi="Arial" w:cs="Arial"/>
          <w:b/>
          <w:sz w:val="24"/>
          <w:szCs w:val="24"/>
        </w:rPr>
      </w:pPr>
      <w:r w:rsidRPr="0022385A">
        <w:rPr>
          <w:rFonts w:ascii="Arial" w:hAnsi="Arial" w:cs="Arial"/>
          <w:b/>
          <w:sz w:val="24"/>
          <w:szCs w:val="24"/>
        </w:rPr>
        <w:t>7. ANEXOS</w:t>
      </w:r>
    </w:p>
    <w:p w14:paraId="46D3718A" w14:textId="77777777" w:rsidR="00842BC4" w:rsidRPr="0022385A" w:rsidRDefault="00842BC4" w:rsidP="00842BC4">
      <w:pPr>
        <w:jc w:val="both"/>
        <w:rPr>
          <w:rFonts w:ascii="Arial" w:hAnsi="Arial" w:cs="Arial"/>
          <w:b/>
          <w:sz w:val="24"/>
          <w:szCs w:val="24"/>
        </w:rPr>
      </w:pPr>
    </w:p>
    <w:p w14:paraId="38B78949" w14:textId="77777777" w:rsidR="00842BC4" w:rsidRPr="0022385A" w:rsidRDefault="00745B1E" w:rsidP="00842BC4">
      <w:pPr>
        <w:jc w:val="both"/>
        <w:rPr>
          <w:rFonts w:ascii="Arial" w:hAnsi="Arial" w:cs="Arial"/>
          <w:sz w:val="24"/>
          <w:szCs w:val="24"/>
        </w:rPr>
      </w:pPr>
      <w:r w:rsidRPr="0022385A">
        <w:rPr>
          <w:rFonts w:ascii="Arial" w:hAnsi="Arial" w:cs="Arial"/>
          <w:sz w:val="24"/>
          <w:szCs w:val="24"/>
        </w:rPr>
        <w:t>No aplica</w:t>
      </w:r>
    </w:p>
    <w:p w14:paraId="741A7A4D" w14:textId="77777777" w:rsidR="00842BC4" w:rsidRPr="0022385A" w:rsidRDefault="00842BC4" w:rsidP="00842BC4">
      <w:pPr>
        <w:jc w:val="both"/>
        <w:rPr>
          <w:rFonts w:ascii="Arial" w:hAnsi="Arial" w:cs="Arial"/>
          <w:b/>
          <w:sz w:val="24"/>
          <w:szCs w:val="24"/>
        </w:rPr>
      </w:pPr>
    </w:p>
    <w:p w14:paraId="36D2D26F" w14:textId="77777777" w:rsidR="0061252A" w:rsidRPr="0022385A" w:rsidRDefault="0061252A" w:rsidP="00842BC4">
      <w:pPr>
        <w:jc w:val="both"/>
        <w:rPr>
          <w:rFonts w:ascii="Arial" w:hAnsi="Arial" w:cs="Arial"/>
          <w:b/>
          <w:sz w:val="24"/>
          <w:szCs w:val="24"/>
        </w:rPr>
      </w:pPr>
    </w:p>
    <w:p w14:paraId="50DFCCE8" w14:textId="77777777" w:rsidR="00842BC4" w:rsidRPr="0022385A" w:rsidRDefault="008F756B" w:rsidP="00842BC4">
      <w:pPr>
        <w:jc w:val="both"/>
        <w:rPr>
          <w:rFonts w:ascii="Arial" w:hAnsi="Arial" w:cs="Arial"/>
          <w:b/>
          <w:sz w:val="24"/>
          <w:szCs w:val="24"/>
        </w:rPr>
      </w:pPr>
      <w:r w:rsidRPr="0022385A">
        <w:rPr>
          <w:rFonts w:ascii="Arial" w:hAnsi="Arial" w:cs="Arial"/>
          <w:b/>
          <w:sz w:val="24"/>
          <w:szCs w:val="24"/>
        </w:rPr>
        <w:t xml:space="preserve">8. </w:t>
      </w:r>
      <w:r w:rsidR="00842BC4" w:rsidRPr="0022385A">
        <w:rPr>
          <w:rFonts w:ascii="Arial" w:hAnsi="Arial" w:cs="Arial"/>
          <w:b/>
          <w:sz w:val="24"/>
          <w:szCs w:val="24"/>
        </w:rPr>
        <w:t>CONTROL DE REGISTROS</w:t>
      </w:r>
    </w:p>
    <w:p w14:paraId="34C4BF4B" w14:textId="77777777" w:rsidR="00842BC4" w:rsidRPr="0022385A" w:rsidRDefault="00842BC4" w:rsidP="00842BC4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300" w:type="dxa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1695"/>
        <w:gridCol w:w="2088"/>
        <w:gridCol w:w="1598"/>
        <w:gridCol w:w="1282"/>
        <w:gridCol w:w="1836"/>
      </w:tblGrid>
      <w:tr w:rsidR="00842BC4" w:rsidRPr="0022385A" w14:paraId="327E4D62" w14:textId="77777777" w:rsidTr="00745B1E">
        <w:trPr>
          <w:cantSplit/>
          <w:trHeight w:val="368"/>
        </w:trPr>
        <w:tc>
          <w:tcPr>
            <w:tcW w:w="1801" w:type="dxa"/>
            <w:shd w:val="clear" w:color="auto" w:fill="FFFFFF"/>
            <w:vAlign w:val="center"/>
          </w:tcPr>
          <w:p w14:paraId="7AEB6002" w14:textId="77777777" w:rsidR="00842BC4" w:rsidRPr="0022385A" w:rsidRDefault="00842BC4" w:rsidP="006A0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385A">
              <w:rPr>
                <w:rFonts w:ascii="Arial" w:hAnsi="Arial" w:cs="Arial"/>
                <w:b/>
                <w:sz w:val="24"/>
                <w:szCs w:val="24"/>
              </w:rPr>
              <w:t>Identificación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32CF1CAC" w14:textId="77777777" w:rsidR="00842BC4" w:rsidRPr="0022385A" w:rsidRDefault="00842BC4" w:rsidP="006A0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385A">
              <w:rPr>
                <w:rFonts w:ascii="Arial" w:hAnsi="Arial" w:cs="Arial"/>
                <w:b/>
                <w:sz w:val="24"/>
                <w:szCs w:val="24"/>
              </w:rPr>
              <w:t>Clasificación</w:t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4E8BB459" w14:textId="77777777" w:rsidR="00842BC4" w:rsidRPr="0022385A" w:rsidRDefault="00842BC4" w:rsidP="006A0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385A">
              <w:rPr>
                <w:rFonts w:ascii="Arial" w:hAnsi="Arial" w:cs="Arial"/>
                <w:b/>
                <w:sz w:val="24"/>
                <w:szCs w:val="24"/>
              </w:rPr>
              <w:t>Almacenamiento</w:t>
            </w:r>
          </w:p>
        </w:tc>
        <w:tc>
          <w:tcPr>
            <w:tcW w:w="1598" w:type="dxa"/>
            <w:shd w:val="clear" w:color="auto" w:fill="FFFFFF"/>
            <w:vAlign w:val="center"/>
          </w:tcPr>
          <w:p w14:paraId="60928735" w14:textId="77777777" w:rsidR="00842BC4" w:rsidRPr="0022385A" w:rsidRDefault="00842BC4" w:rsidP="006A0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385A">
              <w:rPr>
                <w:rFonts w:ascii="Arial" w:hAnsi="Arial" w:cs="Arial"/>
                <w:b/>
                <w:sz w:val="24"/>
                <w:szCs w:val="24"/>
              </w:rPr>
              <w:t>Tiempo de Retención</w:t>
            </w:r>
          </w:p>
        </w:tc>
        <w:tc>
          <w:tcPr>
            <w:tcW w:w="1282" w:type="dxa"/>
            <w:shd w:val="clear" w:color="auto" w:fill="FFFFFF"/>
            <w:vAlign w:val="center"/>
          </w:tcPr>
          <w:p w14:paraId="7059E407" w14:textId="77777777" w:rsidR="00842BC4" w:rsidRPr="0022385A" w:rsidRDefault="00842BC4" w:rsidP="006A0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385A">
              <w:rPr>
                <w:rFonts w:ascii="Arial" w:hAnsi="Arial" w:cs="Arial"/>
                <w:b/>
                <w:sz w:val="24"/>
                <w:szCs w:val="24"/>
              </w:rPr>
              <w:t>Acceso</w:t>
            </w:r>
          </w:p>
        </w:tc>
        <w:tc>
          <w:tcPr>
            <w:tcW w:w="1836" w:type="dxa"/>
            <w:shd w:val="clear" w:color="auto" w:fill="FFFFFF"/>
            <w:vAlign w:val="center"/>
          </w:tcPr>
          <w:p w14:paraId="438DD056" w14:textId="77777777" w:rsidR="00842BC4" w:rsidRPr="0022385A" w:rsidRDefault="00842BC4" w:rsidP="006A0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385A">
              <w:rPr>
                <w:rFonts w:ascii="Arial" w:hAnsi="Arial" w:cs="Arial"/>
                <w:b/>
                <w:sz w:val="24"/>
                <w:szCs w:val="24"/>
              </w:rPr>
              <w:t>Disposición</w:t>
            </w:r>
          </w:p>
        </w:tc>
      </w:tr>
      <w:tr w:rsidR="00BB7C31" w:rsidRPr="0022385A" w14:paraId="2FA4A1D5" w14:textId="77777777" w:rsidTr="00745B1E">
        <w:trPr>
          <w:cantSplit/>
          <w:trHeight w:val="199"/>
        </w:trPr>
        <w:tc>
          <w:tcPr>
            <w:tcW w:w="1801" w:type="dxa"/>
            <w:shd w:val="clear" w:color="auto" w:fill="FFFFFF"/>
            <w:vAlign w:val="center"/>
          </w:tcPr>
          <w:p w14:paraId="326B6FC9" w14:textId="167D789B" w:rsidR="00BB7C31" w:rsidRPr="0022385A" w:rsidRDefault="00BB7C31" w:rsidP="00640008">
            <w:pPr>
              <w:rPr>
                <w:rFonts w:ascii="Arial" w:hAnsi="Arial" w:cs="Arial"/>
                <w:sz w:val="24"/>
                <w:szCs w:val="24"/>
              </w:rPr>
            </w:pPr>
            <w:r w:rsidRPr="0022385A">
              <w:rPr>
                <w:rFonts w:ascii="Arial" w:hAnsi="Arial" w:cs="Arial"/>
                <w:sz w:val="24"/>
                <w:szCs w:val="24"/>
                <w:lang w:val="pt-BR"/>
              </w:rPr>
              <w:t>GE-F-010 Formato de informes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5EAC3AEC" w14:textId="1E2825B4" w:rsidR="00BB7C31" w:rsidRPr="0022385A" w:rsidRDefault="00BB7C31" w:rsidP="00115C4E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2385A">
              <w:rPr>
                <w:rFonts w:ascii="Arial" w:hAnsi="Arial" w:cs="Arial"/>
                <w:sz w:val="24"/>
                <w:szCs w:val="24"/>
                <w:lang w:val="pt-BR"/>
              </w:rPr>
              <w:t>Cronologicamente</w:t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49CA2A3D" w14:textId="77777777" w:rsidR="00BB7C31" w:rsidRPr="0022385A" w:rsidRDefault="00BB7C31" w:rsidP="00057DDA">
            <w:pPr>
              <w:pStyle w:val="Piedepgina"/>
              <w:tabs>
                <w:tab w:val="left" w:pos="708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385A">
              <w:rPr>
                <w:rFonts w:ascii="Arial" w:hAnsi="Arial" w:cs="Arial"/>
                <w:color w:val="000000"/>
                <w:sz w:val="24"/>
                <w:szCs w:val="24"/>
              </w:rPr>
              <w:t>Responsable: Asesor de Control Interno</w:t>
            </w:r>
          </w:p>
          <w:p w14:paraId="6BC3525B" w14:textId="77777777" w:rsidR="00BB7C31" w:rsidRPr="0022385A" w:rsidRDefault="00BB7C31" w:rsidP="00057DDA">
            <w:pPr>
              <w:pStyle w:val="Piedepgina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2385A">
              <w:rPr>
                <w:rFonts w:ascii="Arial" w:hAnsi="Arial" w:cs="Arial"/>
                <w:sz w:val="24"/>
                <w:szCs w:val="24"/>
              </w:rPr>
              <w:t>Lugar: Archivo de oficina – Carpeta en PC Documentos de Auditorias</w:t>
            </w:r>
          </w:p>
          <w:p w14:paraId="37C3C913" w14:textId="3F3B51FD" w:rsidR="00BB7C31" w:rsidRPr="0022385A" w:rsidRDefault="00BB7C31" w:rsidP="00115C4E">
            <w:pPr>
              <w:pStyle w:val="Piedepgina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  <w:r w:rsidRPr="0022385A">
              <w:rPr>
                <w:rFonts w:ascii="Arial" w:hAnsi="Arial" w:cs="Arial"/>
                <w:sz w:val="24"/>
                <w:szCs w:val="24"/>
              </w:rPr>
              <w:t>Medio: Físico y virtual</w:t>
            </w:r>
          </w:p>
        </w:tc>
        <w:tc>
          <w:tcPr>
            <w:tcW w:w="1598" w:type="dxa"/>
            <w:shd w:val="clear" w:color="auto" w:fill="FFFFFF"/>
            <w:vAlign w:val="center"/>
          </w:tcPr>
          <w:p w14:paraId="6D059FE9" w14:textId="63091D26" w:rsidR="00BB7C31" w:rsidRPr="0022385A" w:rsidRDefault="00BB7C31" w:rsidP="00115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85A">
              <w:rPr>
                <w:rFonts w:ascii="Arial" w:hAnsi="Arial" w:cs="Arial"/>
                <w:sz w:val="24"/>
                <w:szCs w:val="24"/>
              </w:rPr>
              <w:t>2 años</w:t>
            </w:r>
          </w:p>
        </w:tc>
        <w:tc>
          <w:tcPr>
            <w:tcW w:w="1282" w:type="dxa"/>
            <w:shd w:val="clear" w:color="auto" w:fill="FFFFFF"/>
            <w:vAlign w:val="center"/>
          </w:tcPr>
          <w:p w14:paraId="0BD4AED3" w14:textId="51488D49" w:rsidR="00BB7C31" w:rsidRPr="0022385A" w:rsidRDefault="00BB7C31" w:rsidP="00115C4E">
            <w:pPr>
              <w:rPr>
                <w:rFonts w:ascii="Arial" w:hAnsi="Arial" w:cs="Arial"/>
                <w:sz w:val="24"/>
                <w:szCs w:val="24"/>
              </w:rPr>
            </w:pPr>
            <w:r w:rsidRPr="0022385A">
              <w:rPr>
                <w:rFonts w:ascii="Arial" w:hAnsi="Arial" w:cs="Arial"/>
                <w:sz w:val="24"/>
                <w:szCs w:val="24"/>
              </w:rPr>
              <w:t>Toda la Organización</w:t>
            </w:r>
          </w:p>
        </w:tc>
        <w:tc>
          <w:tcPr>
            <w:tcW w:w="1836" w:type="dxa"/>
            <w:shd w:val="clear" w:color="auto" w:fill="FFFFFF"/>
            <w:vAlign w:val="center"/>
          </w:tcPr>
          <w:p w14:paraId="79438DD2" w14:textId="101B2E7A" w:rsidR="00BB7C31" w:rsidRPr="0022385A" w:rsidRDefault="00BB7C31" w:rsidP="00115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85A">
              <w:rPr>
                <w:rFonts w:ascii="Arial" w:hAnsi="Arial" w:cs="Arial"/>
                <w:sz w:val="24"/>
                <w:szCs w:val="24"/>
              </w:rPr>
              <w:t>Archivo central</w:t>
            </w:r>
          </w:p>
        </w:tc>
      </w:tr>
      <w:tr w:rsidR="00BB7C31" w:rsidRPr="0022385A" w14:paraId="581030D7" w14:textId="77777777" w:rsidTr="00745B1E">
        <w:trPr>
          <w:cantSplit/>
          <w:trHeight w:val="199"/>
        </w:trPr>
        <w:tc>
          <w:tcPr>
            <w:tcW w:w="1801" w:type="dxa"/>
            <w:shd w:val="clear" w:color="auto" w:fill="FFFFFF"/>
            <w:vAlign w:val="center"/>
          </w:tcPr>
          <w:p w14:paraId="05869177" w14:textId="77777777" w:rsidR="00BB7C31" w:rsidRPr="0022385A" w:rsidRDefault="00BB7C31" w:rsidP="00057DDA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2385A">
              <w:rPr>
                <w:rFonts w:ascii="Arial" w:hAnsi="Arial" w:cs="Arial"/>
                <w:sz w:val="24"/>
                <w:szCs w:val="24"/>
                <w:lang w:val="pt-BR"/>
              </w:rPr>
              <w:t>GC-F-003</w:t>
            </w:r>
          </w:p>
          <w:p w14:paraId="243CF3FC" w14:textId="16872A18" w:rsidR="00BB7C31" w:rsidRPr="0022385A" w:rsidRDefault="00BB7C31" w:rsidP="00640008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2385A">
              <w:rPr>
                <w:rFonts w:ascii="Arial" w:hAnsi="Arial" w:cs="Arial"/>
                <w:sz w:val="24"/>
                <w:szCs w:val="24"/>
                <w:lang w:val="pt-BR"/>
              </w:rPr>
              <w:t xml:space="preserve">Formato de </w:t>
            </w:r>
            <w:proofErr w:type="spellStart"/>
            <w:r w:rsidRPr="0022385A">
              <w:rPr>
                <w:rFonts w:ascii="Arial" w:hAnsi="Arial" w:cs="Arial"/>
                <w:sz w:val="24"/>
                <w:szCs w:val="24"/>
                <w:lang w:val="pt-BR"/>
              </w:rPr>
              <w:t>acciones</w:t>
            </w:r>
            <w:proofErr w:type="spellEnd"/>
            <w:r w:rsidRPr="0022385A">
              <w:rPr>
                <w:rFonts w:ascii="Arial" w:hAnsi="Arial" w:cs="Arial"/>
                <w:sz w:val="24"/>
                <w:szCs w:val="24"/>
                <w:lang w:val="pt-BR"/>
              </w:rPr>
              <w:t xml:space="preserve"> de </w:t>
            </w:r>
            <w:proofErr w:type="spellStart"/>
            <w:r w:rsidRPr="0022385A">
              <w:rPr>
                <w:rFonts w:ascii="Arial" w:hAnsi="Arial" w:cs="Arial"/>
                <w:sz w:val="24"/>
                <w:szCs w:val="24"/>
                <w:lang w:val="pt-BR"/>
              </w:rPr>
              <w:t>mejora</w:t>
            </w:r>
            <w:proofErr w:type="spellEnd"/>
          </w:p>
        </w:tc>
        <w:tc>
          <w:tcPr>
            <w:tcW w:w="1695" w:type="dxa"/>
            <w:shd w:val="clear" w:color="auto" w:fill="FFFFFF"/>
            <w:vAlign w:val="center"/>
          </w:tcPr>
          <w:p w14:paraId="5168CA9C" w14:textId="5A66A678" w:rsidR="00BB7C31" w:rsidRPr="0022385A" w:rsidRDefault="00BB7C31" w:rsidP="00115C4E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2385A">
              <w:rPr>
                <w:rFonts w:ascii="Arial" w:hAnsi="Arial" w:cs="Arial"/>
                <w:sz w:val="24"/>
                <w:szCs w:val="24"/>
                <w:lang w:val="pt-BR"/>
              </w:rPr>
              <w:t>Cronologicamente</w:t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2F0D3BF0" w14:textId="77777777" w:rsidR="00BB7C31" w:rsidRPr="0022385A" w:rsidRDefault="00BB7C31" w:rsidP="00057DDA">
            <w:pPr>
              <w:pStyle w:val="Piedepgina"/>
              <w:tabs>
                <w:tab w:val="left" w:pos="708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385A">
              <w:rPr>
                <w:rFonts w:ascii="Arial" w:hAnsi="Arial" w:cs="Arial"/>
                <w:color w:val="000000"/>
                <w:sz w:val="24"/>
                <w:szCs w:val="24"/>
              </w:rPr>
              <w:t>Responsable: Asesor de Control Interno</w:t>
            </w:r>
          </w:p>
          <w:p w14:paraId="29C120B5" w14:textId="77777777" w:rsidR="00BB7C31" w:rsidRPr="0022385A" w:rsidRDefault="00BB7C31" w:rsidP="00057DDA">
            <w:pPr>
              <w:pStyle w:val="Piedepgina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2385A">
              <w:rPr>
                <w:rFonts w:ascii="Arial" w:hAnsi="Arial" w:cs="Arial"/>
                <w:sz w:val="24"/>
                <w:szCs w:val="24"/>
              </w:rPr>
              <w:t>Lugar: Archivo de oficina – Carpeta en PC Documentos de Auditorias</w:t>
            </w:r>
          </w:p>
          <w:p w14:paraId="3C31A820" w14:textId="71109445" w:rsidR="00BB7C31" w:rsidRPr="0022385A" w:rsidRDefault="00BB7C31" w:rsidP="00115C4E">
            <w:pPr>
              <w:pStyle w:val="Piedepgina"/>
              <w:tabs>
                <w:tab w:val="left" w:pos="708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385A">
              <w:rPr>
                <w:rFonts w:ascii="Arial" w:hAnsi="Arial" w:cs="Arial"/>
                <w:sz w:val="24"/>
                <w:szCs w:val="24"/>
              </w:rPr>
              <w:t>Medio: Físico y virtual</w:t>
            </w:r>
          </w:p>
        </w:tc>
        <w:tc>
          <w:tcPr>
            <w:tcW w:w="1598" w:type="dxa"/>
            <w:shd w:val="clear" w:color="auto" w:fill="FFFFFF"/>
            <w:vAlign w:val="center"/>
          </w:tcPr>
          <w:p w14:paraId="580BAB37" w14:textId="24151713" w:rsidR="00BB7C31" w:rsidRPr="0022385A" w:rsidRDefault="00BB7C31" w:rsidP="00115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85A">
              <w:rPr>
                <w:rFonts w:ascii="Arial" w:hAnsi="Arial" w:cs="Arial"/>
                <w:sz w:val="24"/>
                <w:szCs w:val="24"/>
              </w:rPr>
              <w:t>2 años</w:t>
            </w:r>
          </w:p>
        </w:tc>
        <w:tc>
          <w:tcPr>
            <w:tcW w:w="1282" w:type="dxa"/>
            <w:shd w:val="clear" w:color="auto" w:fill="FFFFFF"/>
            <w:vAlign w:val="center"/>
          </w:tcPr>
          <w:p w14:paraId="52B443C8" w14:textId="5822FF0E" w:rsidR="00BB7C31" w:rsidRPr="0022385A" w:rsidRDefault="00BB7C31" w:rsidP="00115C4E">
            <w:pPr>
              <w:rPr>
                <w:rFonts w:ascii="Arial" w:hAnsi="Arial" w:cs="Arial"/>
                <w:sz w:val="24"/>
                <w:szCs w:val="24"/>
              </w:rPr>
            </w:pPr>
            <w:r w:rsidRPr="0022385A">
              <w:rPr>
                <w:rFonts w:ascii="Arial" w:hAnsi="Arial" w:cs="Arial"/>
                <w:sz w:val="24"/>
                <w:szCs w:val="24"/>
              </w:rPr>
              <w:t>Toda la Organización</w:t>
            </w:r>
          </w:p>
        </w:tc>
        <w:tc>
          <w:tcPr>
            <w:tcW w:w="1836" w:type="dxa"/>
            <w:shd w:val="clear" w:color="auto" w:fill="FFFFFF"/>
            <w:vAlign w:val="center"/>
          </w:tcPr>
          <w:p w14:paraId="68993196" w14:textId="519F9D0B" w:rsidR="00BB7C31" w:rsidRPr="0022385A" w:rsidRDefault="00BB7C31" w:rsidP="00115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85A">
              <w:rPr>
                <w:rFonts w:ascii="Arial" w:hAnsi="Arial" w:cs="Arial"/>
                <w:sz w:val="24"/>
                <w:szCs w:val="24"/>
              </w:rPr>
              <w:t>Archivo central</w:t>
            </w:r>
          </w:p>
        </w:tc>
      </w:tr>
      <w:tr w:rsidR="009D5406" w:rsidRPr="0022385A" w14:paraId="45CDAE64" w14:textId="77777777" w:rsidTr="00745B1E">
        <w:trPr>
          <w:cantSplit/>
          <w:trHeight w:val="199"/>
        </w:trPr>
        <w:tc>
          <w:tcPr>
            <w:tcW w:w="1801" w:type="dxa"/>
            <w:shd w:val="clear" w:color="auto" w:fill="FFFFFF"/>
            <w:vAlign w:val="center"/>
          </w:tcPr>
          <w:p w14:paraId="7AB3A4D0" w14:textId="073D2B8C" w:rsidR="009D5406" w:rsidRPr="0022385A" w:rsidRDefault="009D5406" w:rsidP="00640008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2385A">
              <w:rPr>
                <w:rFonts w:ascii="Arial" w:hAnsi="Arial" w:cs="Arial"/>
                <w:sz w:val="24"/>
                <w:szCs w:val="24"/>
                <w:lang w:val="pt-BR"/>
              </w:rPr>
              <w:t>GQ-F-020_Formato_Actas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58C6A816" w14:textId="7D8EC804" w:rsidR="009D5406" w:rsidRPr="0022385A" w:rsidRDefault="009D5406" w:rsidP="00115C4E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2385A">
              <w:rPr>
                <w:rFonts w:ascii="Arial" w:hAnsi="Arial" w:cs="Arial"/>
                <w:sz w:val="24"/>
                <w:szCs w:val="24"/>
                <w:lang w:val="pt-BR"/>
              </w:rPr>
              <w:t>Cronologicamente</w:t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699C4806" w14:textId="77777777" w:rsidR="009D5406" w:rsidRPr="0022385A" w:rsidRDefault="009D5406" w:rsidP="00057DDA">
            <w:pPr>
              <w:pStyle w:val="Piedepgina"/>
              <w:tabs>
                <w:tab w:val="left" w:pos="708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385A">
              <w:rPr>
                <w:rFonts w:ascii="Arial" w:hAnsi="Arial" w:cs="Arial"/>
                <w:color w:val="000000"/>
                <w:sz w:val="24"/>
                <w:szCs w:val="24"/>
              </w:rPr>
              <w:t>Responsable: Asesor de Control Interno</w:t>
            </w:r>
          </w:p>
          <w:p w14:paraId="2B83F0B6" w14:textId="77777777" w:rsidR="009D5406" w:rsidRPr="0022385A" w:rsidRDefault="009D5406" w:rsidP="00057DDA">
            <w:pPr>
              <w:pStyle w:val="Piedepgina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2385A">
              <w:rPr>
                <w:rFonts w:ascii="Arial" w:hAnsi="Arial" w:cs="Arial"/>
                <w:sz w:val="24"/>
                <w:szCs w:val="24"/>
              </w:rPr>
              <w:t>Lugar: Archivo de oficina – Carpeta en PC Documentos de Auditorias</w:t>
            </w:r>
          </w:p>
          <w:p w14:paraId="582B3CD1" w14:textId="7FB64A7C" w:rsidR="009D5406" w:rsidRPr="0022385A" w:rsidRDefault="009D5406" w:rsidP="00115C4E">
            <w:pPr>
              <w:pStyle w:val="Piedepgina"/>
              <w:tabs>
                <w:tab w:val="left" w:pos="708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385A">
              <w:rPr>
                <w:rFonts w:ascii="Arial" w:hAnsi="Arial" w:cs="Arial"/>
                <w:sz w:val="24"/>
                <w:szCs w:val="24"/>
              </w:rPr>
              <w:t>Medio: Físico y virtual</w:t>
            </w:r>
          </w:p>
        </w:tc>
        <w:tc>
          <w:tcPr>
            <w:tcW w:w="1598" w:type="dxa"/>
            <w:shd w:val="clear" w:color="auto" w:fill="FFFFFF"/>
            <w:vAlign w:val="center"/>
          </w:tcPr>
          <w:p w14:paraId="0DC8FC30" w14:textId="0F54651F" w:rsidR="009D5406" w:rsidRPr="0022385A" w:rsidRDefault="009D5406" w:rsidP="00115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85A">
              <w:rPr>
                <w:rFonts w:ascii="Arial" w:hAnsi="Arial" w:cs="Arial"/>
                <w:sz w:val="24"/>
                <w:szCs w:val="24"/>
              </w:rPr>
              <w:t>2 años</w:t>
            </w:r>
          </w:p>
        </w:tc>
        <w:tc>
          <w:tcPr>
            <w:tcW w:w="1282" w:type="dxa"/>
            <w:shd w:val="clear" w:color="auto" w:fill="FFFFFF"/>
            <w:vAlign w:val="center"/>
          </w:tcPr>
          <w:p w14:paraId="727F843E" w14:textId="33B8034B" w:rsidR="009D5406" w:rsidRPr="0022385A" w:rsidRDefault="009D5406" w:rsidP="00115C4E">
            <w:pPr>
              <w:rPr>
                <w:rFonts w:ascii="Arial" w:hAnsi="Arial" w:cs="Arial"/>
                <w:sz w:val="24"/>
                <w:szCs w:val="24"/>
              </w:rPr>
            </w:pPr>
            <w:r w:rsidRPr="0022385A">
              <w:rPr>
                <w:rFonts w:ascii="Arial" w:hAnsi="Arial" w:cs="Arial"/>
                <w:sz w:val="24"/>
                <w:szCs w:val="24"/>
              </w:rPr>
              <w:t>Toda la Organización</w:t>
            </w:r>
          </w:p>
        </w:tc>
        <w:tc>
          <w:tcPr>
            <w:tcW w:w="1836" w:type="dxa"/>
            <w:shd w:val="clear" w:color="auto" w:fill="FFFFFF"/>
            <w:vAlign w:val="center"/>
          </w:tcPr>
          <w:p w14:paraId="21013151" w14:textId="35633474" w:rsidR="009D5406" w:rsidRPr="0022385A" w:rsidRDefault="009D5406" w:rsidP="00115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85A">
              <w:rPr>
                <w:rFonts w:ascii="Arial" w:hAnsi="Arial" w:cs="Arial"/>
                <w:sz w:val="24"/>
                <w:szCs w:val="24"/>
              </w:rPr>
              <w:t>Archivo central</w:t>
            </w:r>
          </w:p>
        </w:tc>
      </w:tr>
    </w:tbl>
    <w:p w14:paraId="59E13B9F" w14:textId="77777777" w:rsidR="00842BC4" w:rsidRPr="0022385A" w:rsidRDefault="00842BC4" w:rsidP="00842BC4">
      <w:pPr>
        <w:tabs>
          <w:tab w:val="left" w:pos="1875"/>
        </w:tabs>
        <w:jc w:val="both"/>
        <w:rPr>
          <w:rFonts w:ascii="Arial" w:hAnsi="Arial" w:cs="Arial"/>
          <w:b/>
          <w:sz w:val="24"/>
          <w:szCs w:val="24"/>
        </w:rPr>
      </w:pPr>
      <w:r w:rsidRPr="0022385A">
        <w:rPr>
          <w:rFonts w:ascii="Arial" w:hAnsi="Arial" w:cs="Arial"/>
          <w:b/>
          <w:sz w:val="24"/>
          <w:szCs w:val="24"/>
        </w:rPr>
        <w:tab/>
      </w:r>
    </w:p>
    <w:p w14:paraId="30B93B66" w14:textId="77777777" w:rsidR="00842BC4" w:rsidRPr="0022385A" w:rsidRDefault="00842BC4" w:rsidP="00842BC4">
      <w:pPr>
        <w:jc w:val="both"/>
        <w:rPr>
          <w:rFonts w:ascii="Arial" w:hAnsi="Arial" w:cs="Arial"/>
          <w:b/>
          <w:sz w:val="24"/>
          <w:szCs w:val="24"/>
        </w:rPr>
      </w:pPr>
    </w:p>
    <w:p w14:paraId="4D287C77" w14:textId="77777777" w:rsidR="00745B1E" w:rsidRPr="0022385A" w:rsidRDefault="00745B1E" w:rsidP="00842BC4">
      <w:pPr>
        <w:jc w:val="both"/>
        <w:rPr>
          <w:rFonts w:ascii="Arial" w:hAnsi="Arial" w:cs="Arial"/>
          <w:b/>
          <w:sz w:val="24"/>
          <w:szCs w:val="24"/>
        </w:rPr>
      </w:pPr>
    </w:p>
    <w:p w14:paraId="253BB4DA" w14:textId="77777777" w:rsidR="00852960" w:rsidRPr="0022385A" w:rsidRDefault="00852960" w:rsidP="00842BC4">
      <w:pPr>
        <w:jc w:val="both"/>
        <w:rPr>
          <w:rFonts w:ascii="Arial" w:hAnsi="Arial" w:cs="Arial"/>
          <w:b/>
          <w:sz w:val="24"/>
          <w:szCs w:val="24"/>
        </w:rPr>
      </w:pPr>
    </w:p>
    <w:p w14:paraId="7E95DDF1" w14:textId="77777777" w:rsidR="00852960" w:rsidRPr="0022385A" w:rsidRDefault="00852960" w:rsidP="00842BC4">
      <w:pPr>
        <w:jc w:val="both"/>
        <w:rPr>
          <w:rFonts w:ascii="Arial" w:hAnsi="Arial" w:cs="Arial"/>
          <w:b/>
          <w:sz w:val="24"/>
          <w:szCs w:val="24"/>
        </w:rPr>
      </w:pPr>
    </w:p>
    <w:p w14:paraId="56706315" w14:textId="77777777" w:rsidR="00852960" w:rsidRPr="0022385A" w:rsidRDefault="00852960" w:rsidP="00842BC4">
      <w:pPr>
        <w:jc w:val="both"/>
        <w:rPr>
          <w:rFonts w:ascii="Arial" w:hAnsi="Arial" w:cs="Arial"/>
          <w:b/>
          <w:sz w:val="24"/>
          <w:szCs w:val="24"/>
        </w:rPr>
      </w:pPr>
    </w:p>
    <w:p w14:paraId="3095F246" w14:textId="77777777" w:rsidR="00852960" w:rsidRPr="0022385A" w:rsidRDefault="00852960" w:rsidP="00842BC4">
      <w:pPr>
        <w:jc w:val="both"/>
        <w:rPr>
          <w:rFonts w:ascii="Arial" w:hAnsi="Arial" w:cs="Arial"/>
          <w:b/>
          <w:sz w:val="24"/>
          <w:szCs w:val="24"/>
        </w:rPr>
      </w:pPr>
    </w:p>
    <w:p w14:paraId="037C3283" w14:textId="77777777" w:rsidR="00842BC4" w:rsidRPr="0022385A" w:rsidRDefault="008F756B" w:rsidP="00842BC4">
      <w:pPr>
        <w:pStyle w:val="Encabezad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2385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9. </w:t>
      </w:r>
      <w:r w:rsidR="00842BC4" w:rsidRPr="0022385A">
        <w:rPr>
          <w:rFonts w:ascii="Arial" w:eastAsia="Times New Roman" w:hAnsi="Arial" w:cs="Arial"/>
          <w:b/>
          <w:sz w:val="24"/>
          <w:szCs w:val="24"/>
          <w:lang w:eastAsia="es-ES"/>
        </w:rPr>
        <w:t>CONTROL DE CAMBIOS</w:t>
      </w:r>
    </w:p>
    <w:p w14:paraId="4EAA7F37" w14:textId="77777777" w:rsidR="00842BC4" w:rsidRPr="0022385A" w:rsidRDefault="00842BC4" w:rsidP="00842BC4">
      <w:pPr>
        <w:pStyle w:val="Encabezad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DDF4096" w14:textId="77777777" w:rsidR="00842BC4" w:rsidRPr="0022385A" w:rsidRDefault="00842BC4" w:rsidP="00842BC4">
      <w:pPr>
        <w:pStyle w:val="Encabezad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10278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268"/>
        <w:gridCol w:w="6025"/>
      </w:tblGrid>
      <w:tr w:rsidR="00842BC4" w:rsidRPr="0022385A" w14:paraId="4CAF7139" w14:textId="77777777" w:rsidTr="006A0EE4">
        <w:tc>
          <w:tcPr>
            <w:tcW w:w="1985" w:type="dxa"/>
            <w:vAlign w:val="center"/>
          </w:tcPr>
          <w:p w14:paraId="78BDB200" w14:textId="77777777" w:rsidR="00842BC4" w:rsidRPr="0022385A" w:rsidRDefault="00842BC4" w:rsidP="006A0EE4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  <w:p w14:paraId="20629F6A" w14:textId="77777777" w:rsidR="00842BC4" w:rsidRPr="0022385A" w:rsidRDefault="00842BC4" w:rsidP="006A0EE4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22385A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VERSIÓN</w:t>
            </w:r>
          </w:p>
          <w:p w14:paraId="028A7144" w14:textId="77777777" w:rsidR="00842BC4" w:rsidRPr="0022385A" w:rsidRDefault="00842BC4" w:rsidP="006A0EE4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Align w:val="center"/>
          </w:tcPr>
          <w:p w14:paraId="1427E352" w14:textId="77777777" w:rsidR="00842BC4" w:rsidRPr="0022385A" w:rsidRDefault="00842BC4" w:rsidP="006A0EE4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22385A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FECHA</w:t>
            </w:r>
          </w:p>
        </w:tc>
        <w:tc>
          <w:tcPr>
            <w:tcW w:w="6025" w:type="dxa"/>
            <w:vAlign w:val="center"/>
          </w:tcPr>
          <w:p w14:paraId="59487B4F" w14:textId="77777777" w:rsidR="00842BC4" w:rsidRPr="0022385A" w:rsidRDefault="00842BC4" w:rsidP="006A0EE4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22385A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DESCRIPCIÓN DEL CAMBIO</w:t>
            </w:r>
          </w:p>
        </w:tc>
      </w:tr>
      <w:tr w:rsidR="00842BC4" w:rsidRPr="0022385A" w14:paraId="0D786AF3" w14:textId="77777777" w:rsidTr="006A0EE4">
        <w:tc>
          <w:tcPr>
            <w:tcW w:w="1985" w:type="dxa"/>
          </w:tcPr>
          <w:p w14:paraId="0197644A" w14:textId="372A24FA" w:rsidR="00842BC4" w:rsidRPr="0022385A" w:rsidRDefault="00F32696" w:rsidP="006A0EE4">
            <w:pPr>
              <w:pStyle w:val="Encabezad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22385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268" w:type="dxa"/>
          </w:tcPr>
          <w:p w14:paraId="27EF106C" w14:textId="4616EE63" w:rsidR="00842BC4" w:rsidRPr="0022385A" w:rsidRDefault="00F32696" w:rsidP="006A0EE4">
            <w:pPr>
              <w:pStyle w:val="Encabezad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22385A">
              <w:rPr>
                <w:rFonts w:ascii="Arial" w:hAnsi="Arial" w:cs="Arial"/>
                <w:b/>
                <w:bCs/>
                <w:sz w:val="24"/>
                <w:szCs w:val="24"/>
              </w:rPr>
              <w:t>28/08/2015</w:t>
            </w:r>
          </w:p>
        </w:tc>
        <w:tc>
          <w:tcPr>
            <w:tcW w:w="6025" w:type="dxa"/>
          </w:tcPr>
          <w:p w14:paraId="1955D927" w14:textId="0DB7C1A8" w:rsidR="00842BC4" w:rsidRPr="0022385A" w:rsidRDefault="00F32696" w:rsidP="006A0EE4">
            <w:pPr>
              <w:pStyle w:val="Encabezad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22385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Elaboración del documento</w:t>
            </w:r>
          </w:p>
        </w:tc>
      </w:tr>
      <w:tr w:rsidR="00842BC4" w:rsidRPr="0022385A" w14:paraId="7D02B593" w14:textId="77777777" w:rsidTr="006A0EE4">
        <w:tc>
          <w:tcPr>
            <w:tcW w:w="1985" w:type="dxa"/>
          </w:tcPr>
          <w:p w14:paraId="5FABA9D4" w14:textId="5D8D0094" w:rsidR="00842BC4" w:rsidRPr="0022385A" w:rsidRDefault="00F32696" w:rsidP="006A0EE4">
            <w:pPr>
              <w:pStyle w:val="Encabezad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22385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268" w:type="dxa"/>
          </w:tcPr>
          <w:p w14:paraId="579F1F64" w14:textId="23A48A93" w:rsidR="00842BC4" w:rsidRPr="0022385A" w:rsidRDefault="00F32696" w:rsidP="006A0EE4">
            <w:pPr>
              <w:pStyle w:val="Encabezad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22385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9/11/2020</w:t>
            </w:r>
          </w:p>
        </w:tc>
        <w:tc>
          <w:tcPr>
            <w:tcW w:w="6025" w:type="dxa"/>
          </w:tcPr>
          <w:p w14:paraId="0E841ABE" w14:textId="6BA58085" w:rsidR="00842BC4" w:rsidRPr="0022385A" w:rsidRDefault="00F32696" w:rsidP="006A0EE4">
            <w:pPr>
              <w:pStyle w:val="Encabezad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22385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Actualización del procedimiento debido a la modificación de la encuesta</w:t>
            </w:r>
          </w:p>
        </w:tc>
      </w:tr>
      <w:tr w:rsidR="00842BC4" w:rsidRPr="0022385A" w14:paraId="23500681" w14:textId="77777777" w:rsidTr="006A0EE4">
        <w:tc>
          <w:tcPr>
            <w:tcW w:w="1985" w:type="dxa"/>
          </w:tcPr>
          <w:p w14:paraId="6BFCBE56" w14:textId="77777777" w:rsidR="00842BC4" w:rsidRPr="0022385A" w:rsidRDefault="00842BC4" w:rsidP="006A0EE4">
            <w:pPr>
              <w:pStyle w:val="Encabezad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</w:tcPr>
          <w:p w14:paraId="5A1EE5D9" w14:textId="77777777" w:rsidR="00842BC4" w:rsidRPr="0022385A" w:rsidRDefault="00842BC4" w:rsidP="006A0EE4">
            <w:pPr>
              <w:pStyle w:val="Encabezad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025" w:type="dxa"/>
          </w:tcPr>
          <w:p w14:paraId="6E64925E" w14:textId="77777777" w:rsidR="00842BC4" w:rsidRPr="0022385A" w:rsidRDefault="00842BC4" w:rsidP="006A0EE4">
            <w:pPr>
              <w:pStyle w:val="Encabezad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14:paraId="50163B22" w14:textId="77777777" w:rsidR="00842BC4" w:rsidRPr="0022385A" w:rsidRDefault="00842BC4" w:rsidP="00842BC4">
      <w:pPr>
        <w:pStyle w:val="Encabezad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FE770FF" w14:textId="77777777" w:rsidR="00842BC4" w:rsidRPr="0022385A" w:rsidRDefault="00842BC4" w:rsidP="00842BC4">
      <w:pPr>
        <w:pStyle w:val="Encabezad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CE6EB2F" w14:textId="77777777" w:rsidR="00745B1E" w:rsidRPr="0022385A" w:rsidRDefault="00745B1E" w:rsidP="00842BC4">
      <w:pPr>
        <w:pStyle w:val="Encabezad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1D95059" w14:textId="77777777" w:rsidR="00745B1E" w:rsidRPr="0022385A" w:rsidRDefault="00745B1E" w:rsidP="00842BC4">
      <w:pPr>
        <w:pStyle w:val="Encabezad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10285" w:type="dxa"/>
        <w:tblInd w:w="-576" w:type="dxa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3066"/>
        <w:gridCol w:w="3747"/>
      </w:tblGrid>
      <w:tr w:rsidR="00842BC4" w:rsidRPr="0022385A" w14:paraId="1D264816" w14:textId="77777777" w:rsidTr="006A0EE4">
        <w:trPr>
          <w:trHeight w:val="437"/>
        </w:trPr>
        <w:tc>
          <w:tcPr>
            <w:tcW w:w="34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EC644A" w14:textId="77777777" w:rsidR="00842BC4" w:rsidRPr="0022385A" w:rsidRDefault="00842BC4" w:rsidP="006A0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385A">
              <w:rPr>
                <w:rFonts w:ascii="Arial" w:hAnsi="Arial" w:cs="Arial"/>
                <w:b/>
                <w:sz w:val="24"/>
                <w:szCs w:val="24"/>
              </w:rPr>
              <w:t>ELABORÓ: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D02B65" w14:textId="77777777" w:rsidR="00842BC4" w:rsidRPr="0022385A" w:rsidRDefault="00842BC4" w:rsidP="006A0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385A">
              <w:rPr>
                <w:rFonts w:ascii="Arial" w:hAnsi="Arial" w:cs="Arial"/>
                <w:b/>
                <w:sz w:val="24"/>
                <w:szCs w:val="24"/>
              </w:rPr>
              <w:t>REVISÓ: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1DAA97" w14:textId="77777777" w:rsidR="00842BC4" w:rsidRPr="0022385A" w:rsidRDefault="00842BC4" w:rsidP="006A0E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385A">
              <w:rPr>
                <w:rFonts w:ascii="Arial" w:hAnsi="Arial" w:cs="Arial"/>
                <w:b/>
                <w:sz w:val="24"/>
                <w:szCs w:val="24"/>
              </w:rPr>
              <w:t>APROBÓ:</w:t>
            </w:r>
          </w:p>
        </w:tc>
      </w:tr>
      <w:tr w:rsidR="00842BC4" w:rsidRPr="0022385A" w14:paraId="5DB75A1B" w14:textId="77777777" w:rsidTr="006A0EE4">
        <w:trPr>
          <w:trHeight w:val="413"/>
        </w:trPr>
        <w:tc>
          <w:tcPr>
            <w:tcW w:w="3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A836AD" w14:textId="77777777" w:rsidR="00842BC4" w:rsidRPr="0022385A" w:rsidRDefault="00842BC4" w:rsidP="006A0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385A">
              <w:rPr>
                <w:rFonts w:ascii="Arial" w:hAnsi="Arial" w:cs="Arial"/>
                <w:b/>
                <w:sz w:val="24"/>
                <w:szCs w:val="24"/>
              </w:rPr>
              <w:t xml:space="preserve">Cargo: </w:t>
            </w:r>
            <w:r w:rsidR="001A26C7" w:rsidRPr="0022385A">
              <w:rPr>
                <w:rFonts w:ascii="Arial" w:hAnsi="Arial" w:cs="Arial"/>
                <w:b/>
                <w:sz w:val="24"/>
                <w:szCs w:val="24"/>
              </w:rPr>
              <w:t>Asesora de control interno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67E04" w14:textId="77777777" w:rsidR="00842BC4" w:rsidRPr="0022385A" w:rsidRDefault="00842BC4" w:rsidP="006A0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385A">
              <w:rPr>
                <w:rFonts w:ascii="Arial" w:hAnsi="Arial" w:cs="Arial"/>
                <w:b/>
                <w:sz w:val="24"/>
                <w:szCs w:val="24"/>
              </w:rPr>
              <w:t>Cargo: Personero auxiliar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B5D19E6" w14:textId="77777777" w:rsidR="00842BC4" w:rsidRPr="0022385A" w:rsidRDefault="00842BC4" w:rsidP="006A0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385A">
              <w:rPr>
                <w:rFonts w:ascii="Arial" w:hAnsi="Arial" w:cs="Arial"/>
                <w:b/>
                <w:sz w:val="24"/>
                <w:szCs w:val="24"/>
              </w:rPr>
              <w:t>Cargo: Personero distrital</w:t>
            </w:r>
          </w:p>
        </w:tc>
      </w:tr>
    </w:tbl>
    <w:p w14:paraId="0AABAD1C" w14:textId="77777777" w:rsidR="00842BC4" w:rsidRPr="0022385A" w:rsidRDefault="00842BC4" w:rsidP="00842BC4">
      <w:pPr>
        <w:jc w:val="both"/>
        <w:rPr>
          <w:rFonts w:ascii="Arial" w:hAnsi="Arial" w:cs="Arial"/>
          <w:sz w:val="24"/>
          <w:szCs w:val="24"/>
        </w:rPr>
      </w:pPr>
    </w:p>
    <w:p w14:paraId="4F416BED" w14:textId="2697203D" w:rsidR="009D5406" w:rsidRPr="0022385A" w:rsidRDefault="009D5406" w:rsidP="00842BC4">
      <w:pPr>
        <w:jc w:val="both"/>
        <w:rPr>
          <w:rFonts w:ascii="Arial" w:hAnsi="Arial" w:cs="Arial"/>
          <w:sz w:val="24"/>
          <w:szCs w:val="24"/>
        </w:rPr>
      </w:pPr>
      <w:r w:rsidRPr="0022385A">
        <w:rPr>
          <w:rFonts w:ascii="Arial" w:hAnsi="Arial" w:cs="Arial"/>
          <w:sz w:val="24"/>
          <w:szCs w:val="24"/>
        </w:rPr>
        <w:t>Proyecto: MJOHSON</w:t>
      </w:r>
    </w:p>
    <w:p w14:paraId="4794100E" w14:textId="7D16E699" w:rsidR="009D5406" w:rsidRPr="0022385A" w:rsidRDefault="009D5406" w:rsidP="00842BC4">
      <w:pPr>
        <w:jc w:val="both"/>
        <w:rPr>
          <w:rFonts w:ascii="Arial" w:hAnsi="Arial" w:cs="Arial"/>
          <w:sz w:val="24"/>
          <w:szCs w:val="24"/>
        </w:rPr>
      </w:pPr>
      <w:r w:rsidRPr="0022385A">
        <w:rPr>
          <w:rFonts w:ascii="Arial" w:hAnsi="Arial" w:cs="Arial"/>
          <w:sz w:val="24"/>
          <w:szCs w:val="24"/>
        </w:rPr>
        <w:t>Asesora Externa OCI</w:t>
      </w:r>
    </w:p>
    <w:p w14:paraId="771CC251" w14:textId="77777777" w:rsidR="003C05CC" w:rsidRPr="0022385A" w:rsidRDefault="003C05CC">
      <w:pPr>
        <w:rPr>
          <w:rFonts w:ascii="Arial" w:hAnsi="Arial" w:cs="Arial"/>
          <w:sz w:val="24"/>
          <w:szCs w:val="24"/>
        </w:rPr>
      </w:pPr>
    </w:p>
    <w:sectPr w:rsidR="003C05CC" w:rsidRPr="0022385A" w:rsidSect="00CA7369">
      <w:headerReference w:type="default" r:id="rId7"/>
      <w:foot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38251" w14:textId="77777777" w:rsidR="00BE08D9" w:rsidRDefault="00BE08D9" w:rsidP="00842BC4">
      <w:r>
        <w:separator/>
      </w:r>
    </w:p>
  </w:endnote>
  <w:endnote w:type="continuationSeparator" w:id="0">
    <w:p w14:paraId="3903B0C2" w14:textId="77777777" w:rsidR="00BE08D9" w:rsidRDefault="00BE08D9" w:rsidP="0084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lama Semibold">
    <w:altName w:val="Flama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1AD71" w14:textId="77777777" w:rsidR="000F0C42" w:rsidRDefault="000F0C42">
    <w:pPr>
      <w:pStyle w:val="Piedepgina"/>
    </w:pPr>
    <w:r w:rsidRPr="00873BD5">
      <w:rPr>
        <w:color w:val="92D050"/>
        <w:lang w:val="es-ES"/>
      </w:rPr>
      <w:t>La impresión de este documento o su reproducción será considerada como copia no controlada, el original es administrado desde el Sistema de Gestión de la Calidad “SIGPER</w:t>
    </w:r>
    <w:r>
      <w:rPr>
        <w:color w:val="92D050"/>
        <w:lang w:val="es-ES"/>
      </w:rPr>
      <w:t>”</w:t>
    </w:r>
  </w:p>
  <w:p w14:paraId="6767C7BA" w14:textId="77777777" w:rsidR="00DF59F6" w:rsidRPr="008F756B" w:rsidRDefault="00DF59F6" w:rsidP="006A0EE4">
    <w:pPr>
      <w:pStyle w:val="Piedepgina"/>
      <w:jc w:val="both"/>
      <w:rPr>
        <w:i/>
        <w:color w:val="92D05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44E4A" w14:textId="77777777" w:rsidR="00BE08D9" w:rsidRDefault="00BE08D9" w:rsidP="00842BC4">
      <w:r>
        <w:separator/>
      </w:r>
    </w:p>
  </w:footnote>
  <w:footnote w:type="continuationSeparator" w:id="0">
    <w:p w14:paraId="27107957" w14:textId="77777777" w:rsidR="00BE08D9" w:rsidRDefault="00BE08D9" w:rsidP="00842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942" w:type="pct"/>
      <w:tblInd w:w="-998" w:type="dxa"/>
      <w:tblLook w:val="04A0" w:firstRow="1" w:lastRow="0" w:firstColumn="1" w:lastColumn="0" w:noHBand="0" w:noVBand="1"/>
    </w:tblPr>
    <w:tblGrid>
      <w:gridCol w:w="3120"/>
      <w:gridCol w:w="5386"/>
      <w:gridCol w:w="1985"/>
    </w:tblGrid>
    <w:tr w:rsidR="00DF59F6" w:rsidRPr="0023051B" w14:paraId="30A9BA9F" w14:textId="77777777" w:rsidTr="002821B5">
      <w:trPr>
        <w:trHeight w:val="693"/>
      </w:trPr>
      <w:tc>
        <w:tcPr>
          <w:tcW w:w="1487" w:type="pct"/>
          <w:vMerge w:val="restart"/>
          <w:noWrap/>
          <w:vAlign w:val="center"/>
          <w:hideMark/>
        </w:tcPr>
        <w:p w14:paraId="2A8EF05E" w14:textId="6A63D533" w:rsidR="00DF59F6" w:rsidRPr="0023051B" w:rsidRDefault="00D60FE2" w:rsidP="006A0EE4">
          <w:pPr>
            <w:pStyle w:val="Encabezado"/>
            <w:jc w:val="center"/>
          </w:pPr>
          <w:r>
            <w:rPr>
              <w:b/>
              <w:noProof/>
              <w:szCs w:val="24"/>
              <w:lang w:eastAsia="es-CO"/>
            </w:rPr>
            <w:drawing>
              <wp:anchor distT="0" distB="0" distL="114300" distR="114300" simplePos="0" relativeHeight="251660288" behindDoc="1" locked="0" layoutInCell="1" allowOverlap="1" wp14:anchorId="658B5CA1" wp14:editId="0A691D85">
                <wp:simplePos x="0" y="0"/>
                <wp:positionH relativeFrom="column">
                  <wp:posOffset>1111250</wp:posOffset>
                </wp:positionH>
                <wp:positionV relativeFrom="paragraph">
                  <wp:posOffset>-12700</wp:posOffset>
                </wp:positionV>
                <wp:extent cx="771525" cy="771525"/>
                <wp:effectExtent l="0" t="0" r="9525" b="952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1" locked="0" layoutInCell="1" allowOverlap="1" wp14:anchorId="5DFD73BD" wp14:editId="12F6F878">
                <wp:simplePos x="0" y="0"/>
                <wp:positionH relativeFrom="column">
                  <wp:posOffset>-39370</wp:posOffset>
                </wp:positionH>
                <wp:positionV relativeFrom="paragraph">
                  <wp:posOffset>-49530</wp:posOffset>
                </wp:positionV>
                <wp:extent cx="1247775" cy="811530"/>
                <wp:effectExtent l="0" t="0" r="9525" b="762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115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8A80503" w14:textId="2C9BB14A" w:rsidR="00DF59F6" w:rsidRPr="0023051B" w:rsidRDefault="00DF59F6" w:rsidP="006A0EE4">
          <w:pPr>
            <w:pStyle w:val="Encabezado"/>
            <w:jc w:val="center"/>
          </w:pPr>
        </w:p>
      </w:tc>
      <w:tc>
        <w:tcPr>
          <w:tcW w:w="2567" w:type="pct"/>
          <w:vAlign w:val="center"/>
          <w:hideMark/>
        </w:tcPr>
        <w:p w14:paraId="70D52D23" w14:textId="77777777" w:rsidR="00DF59F6" w:rsidRPr="00430D4F" w:rsidRDefault="00DF59F6" w:rsidP="006A0EE4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430D4F">
            <w:rPr>
              <w:rFonts w:ascii="Arial" w:hAnsi="Arial" w:cs="Arial"/>
              <w:b/>
              <w:bCs/>
            </w:rPr>
            <w:t>PERSONERIA DISTRITAL DE CARTAGENA</w:t>
          </w:r>
        </w:p>
      </w:tc>
      <w:tc>
        <w:tcPr>
          <w:tcW w:w="946" w:type="pct"/>
          <w:vAlign w:val="center"/>
          <w:hideMark/>
        </w:tcPr>
        <w:p w14:paraId="3D318AE1" w14:textId="58FD6520" w:rsidR="00DF59F6" w:rsidRPr="002821B5" w:rsidRDefault="00DF59F6" w:rsidP="00CB32DC">
          <w:pPr>
            <w:pStyle w:val="Encabezado"/>
            <w:rPr>
              <w:rFonts w:ascii="Arial" w:hAnsi="Arial" w:cs="Arial"/>
              <w:b/>
              <w:bCs/>
              <w:sz w:val="16"/>
              <w:szCs w:val="16"/>
            </w:rPr>
          </w:pPr>
          <w:r w:rsidRPr="002821B5">
            <w:rPr>
              <w:rFonts w:ascii="Arial" w:hAnsi="Arial" w:cs="Arial"/>
              <w:b/>
              <w:bCs/>
              <w:sz w:val="16"/>
              <w:szCs w:val="16"/>
            </w:rPr>
            <w:t xml:space="preserve">CODIGO: </w:t>
          </w:r>
          <w:r w:rsidR="00852960" w:rsidRPr="002821B5">
            <w:rPr>
              <w:rFonts w:ascii="Arial" w:hAnsi="Arial" w:cs="Arial"/>
              <w:b/>
              <w:bCs/>
              <w:sz w:val="16"/>
              <w:szCs w:val="16"/>
            </w:rPr>
            <w:t>GE-</w:t>
          </w:r>
          <w:r w:rsidR="00CB32DC" w:rsidRPr="002821B5">
            <w:rPr>
              <w:rFonts w:ascii="Arial" w:hAnsi="Arial" w:cs="Arial"/>
              <w:b/>
              <w:bCs/>
              <w:sz w:val="16"/>
              <w:szCs w:val="16"/>
            </w:rPr>
            <w:t>P</w:t>
          </w:r>
          <w:r w:rsidR="009D5406" w:rsidRPr="002821B5">
            <w:rPr>
              <w:rFonts w:ascii="Arial" w:hAnsi="Arial" w:cs="Arial"/>
              <w:b/>
              <w:bCs/>
              <w:sz w:val="16"/>
              <w:szCs w:val="16"/>
            </w:rPr>
            <w:t>-002</w:t>
          </w:r>
        </w:p>
      </w:tc>
    </w:tr>
    <w:tr w:rsidR="00DF59F6" w:rsidRPr="0023051B" w14:paraId="2DB26B15" w14:textId="77777777" w:rsidTr="002821B5">
      <w:trPr>
        <w:trHeight w:val="591"/>
      </w:trPr>
      <w:tc>
        <w:tcPr>
          <w:tcW w:w="1487" w:type="pct"/>
          <w:vMerge/>
          <w:vAlign w:val="center"/>
          <w:hideMark/>
        </w:tcPr>
        <w:p w14:paraId="7A693A47" w14:textId="77777777" w:rsidR="00DF59F6" w:rsidRPr="0023051B" w:rsidRDefault="00DF59F6" w:rsidP="006A0EE4">
          <w:pPr>
            <w:pStyle w:val="Encabezado"/>
            <w:jc w:val="center"/>
          </w:pPr>
        </w:p>
      </w:tc>
      <w:tc>
        <w:tcPr>
          <w:tcW w:w="2567" w:type="pct"/>
          <w:vAlign w:val="center"/>
          <w:hideMark/>
        </w:tcPr>
        <w:p w14:paraId="31EDB1CD" w14:textId="77777777" w:rsidR="00DF59F6" w:rsidRPr="00430D4F" w:rsidRDefault="00DF59F6" w:rsidP="006A0EE4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430D4F">
            <w:rPr>
              <w:rFonts w:ascii="Arial" w:hAnsi="Arial" w:cs="Arial"/>
              <w:b/>
              <w:bCs/>
            </w:rPr>
            <w:t>GESTIÓN DE CONTROL Y SEGUIMIENTO</w:t>
          </w:r>
        </w:p>
      </w:tc>
      <w:tc>
        <w:tcPr>
          <w:tcW w:w="946" w:type="pct"/>
          <w:vAlign w:val="center"/>
          <w:hideMark/>
        </w:tcPr>
        <w:p w14:paraId="06CAD0A1" w14:textId="5C0F4A76" w:rsidR="00DF59F6" w:rsidRPr="002821B5" w:rsidRDefault="00DF59F6" w:rsidP="006A0EE4">
          <w:pPr>
            <w:pStyle w:val="Encabezado"/>
            <w:rPr>
              <w:rFonts w:ascii="Arial" w:hAnsi="Arial" w:cs="Arial"/>
              <w:b/>
              <w:bCs/>
              <w:sz w:val="16"/>
              <w:szCs w:val="16"/>
            </w:rPr>
          </w:pPr>
          <w:r w:rsidRPr="002821B5">
            <w:rPr>
              <w:rFonts w:ascii="Arial" w:hAnsi="Arial" w:cs="Arial"/>
              <w:b/>
              <w:bCs/>
              <w:sz w:val="16"/>
              <w:szCs w:val="16"/>
            </w:rPr>
            <w:t xml:space="preserve">VERSIÓN: </w:t>
          </w:r>
          <w:r w:rsidR="009D5406" w:rsidRPr="002821B5">
            <w:rPr>
              <w:rFonts w:ascii="Arial" w:hAnsi="Arial" w:cs="Arial"/>
              <w:b/>
              <w:bCs/>
              <w:sz w:val="16"/>
              <w:szCs w:val="16"/>
            </w:rPr>
            <w:t>2</w:t>
          </w:r>
        </w:p>
      </w:tc>
    </w:tr>
    <w:tr w:rsidR="00DF59F6" w:rsidRPr="0023051B" w14:paraId="4D403867" w14:textId="77777777" w:rsidTr="002821B5">
      <w:trPr>
        <w:trHeight w:val="559"/>
      </w:trPr>
      <w:tc>
        <w:tcPr>
          <w:tcW w:w="1487" w:type="pct"/>
          <w:vMerge/>
          <w:vAlign w:val="center"/>
          <w:hideMark/>
        </w:tcPr>
        <w:p w14:paraId="30C2E01E" w14:textId="77777777" w:rsidR="00DF59F6" w:rsidRPr="0023051B" w:rsidRDefault="00DF59F6" w:rsidP="006A0EE4">
          <w:pPr>
            <w:pStyle w:val="Encabezado"/>
            <w:jc w:val="center"/>
          </w:pPr>
        </w:p>
      </w:tc>
      <w:tc>
        <w:tcPr>
          <w:tcW w:w="2567" w:type="pct"/>
          <w:vAlign w:val="center"/>
          <w:hideMark/>
        </w:tcPr>
        <w:p w14:paraId="3F1CB06C" w14:textId="10BA1B93" w:rsidR="00DF59F6" w:rsidRPr="00430D4F" w:rsidRDefault="00D22B76" w:rsidP="00C31FD3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DF5CF6">
            <w:rPr>
              <w:rFonts w:ascii="Arial" w:hAnsi="Arial" w:cs="Arial"/>
              <w:b/>
              <w:lang w:val="es-ES" w:eastAsia="es-MX"/>
            </w:rPr>
            <w:t xml:space="preserve">PROCEDIMIENTO DE EVALUACIÓN </w:t>
          </w:r>
          <w:r w:rsidR="00C31FD3">
            <w:rPr>
              <w:rFonts w:ascii="Arial" w:hAnsi="Arial" w:cs="Arial"/>
              <w:b/>
              <w:lang w:val="es-ES" w:eastAsia="es-MX"/>
            </w:rPr>
            <w:t>DE LA GESTION DE RIESGO</w:t>
          </w:r>
        </w:p>
      </w:tc>
      <w:tc>
        <w:tcPr>
          <w:tcW w:w="946" w:type="pct"/>
          <w:vAlign w:val="center"/>
          <w:hideMark/>
        </w:tcPr>
        <w:p w14:paraId="4AA8EAB0" w14:textId="17E91599" w:rsidR="00DF59F6" w:rsidRPr="002821B5" w:rsidRDefault="00DF59F6" w:rsidP="006316BC">
          <w:pPr>
            <w:pStyle w:val="Encabezado"/>
            <w:rPr>
              <w:rFonts w:ascii="Arial" w:hAnsi="Arial" w:cs="Arial"/>
              <w:b/>
              <w:bCs/>
              <w:sz w:val="16"/>
              <w:szCs w:val="16"/>
            </w:rPr>
          </w:pPr>
          <w:r w:rsidRPr="002821B5">
            <w:rPr>
              <w:rFonts w:ascii="Arial" w:hAnsi="Arial" w:cs="Arial"/>
              <w:b/>
              <w:bCs/>
              <w:sz w:val="16"/>
              <w:szCs w:val="16"/>
            </w:rPr>
            <w:t>FECHA DE APROBACIÓN(d-m-a):</w:t>
          </w:r>
          <w:r w:rsidRPr="002821B5">
            <w:rPr>
              <w:rFonts w:ascii="Arial" w:hAnsi="Arial" w:cs="Arial"/>
              <w:b/>
              <w:bCs/>
              <w:sz w:val="16"/>
              <w:szCs w:val="16"/>
            </w:rPr>
            <w:br/>
          </w:r>
          <w:r w:rsidR="00E46CC2" w:rsidRPr="002821B5">
            <w:rPr>
              <w:rFonts w:ascii="Arial" w:hAnsi="Arial" w:cs="Arial"/>
              <w:b/>
              <w:bCs/>
              <w:sz w:val="16"/>
              <w:szCs w:val="16"/>
            </w:rPr>
            <w:t>9</w:t>
          </w:r>
          <w:r w:rsidR="006316BC" w:rsidRPr="002821B5">
            <w:rPr>
              <w:rFonts w:ascii="Arial" w:hAnsi="Arial" w:cs="Arial"/>
              <w:b/>
              <w:bCs/>
              <w:sz w:val="16"/>
              <w:szCs w:val="16"/>
            </w:rPr>
            <w:t>/</w:t>
          </w:r>
          <w:r w:rsidR="00E46CC2" w:rsidRPr="002821B5">
            <w:rPr>
              <w:rFonts w:ascii="Arial" w:hAnsi="Arial" w:cs="Arial"/>
              <w:b/>
              <w:bCs/>
              <w:sz w:val="16"/>
              <w:szCs w:val="16"/>
            </w:rPr>
            <w:t>11</w:t>
          </w:r>
          <w:r w:rsidR="006316BC" w:rsidRPr="002821B5">
            <w:rPr>
              <w:rFonts w:ascii="Arial" w:hAnsi="Arial" w:cs="Arial"/>
              <w:b/>
              <w:bCs/>
              <w:sz w:val="16"/>
              <w:szCs w:val="16"/>
            </w:rPr>
            <w:t>/20</w:t>
          </w:r>
          <w:r w:rsidR="00E46CC2" w:rsidRPr="002821B5">
            <w:rPr>
              <w:rFonts w:ascii="Arial" w:hAnsi="Arial" w:cs="Arial"/>
              <w:b/>
              <w:bCs/>
              <w:sz w:val="16"/>
              <w:szCs w:val="16"/>
            </w:rPr>
            <w:t>20</w:t>
          </w:r>
        </w:p>
      </w:tc>
    </w:tr>
  </w:tbl>
  <w:p w14:paraId="33C0B8C9" w14:textId="77777777" w:rsidR="00DF59F6" w:rsidRDefault="00DF59F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7610"/>
    <w:multiLevelType w:val="hybridMultilevel"/>
    <w:tmpl w:val="4374385E"/>
    <w:lvl w:ilvl="0" w:tplc="0EB239E8">
      <w:start w:val="9"/>
      <w:numFmt w:val="bullet"/>
      <w:lvlText w:val="-"/>
      <w:lvlJc w:val="left"/>
      <w:pPr>
        <w:ind w:left="787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35D3B57"/>
    <w:multiLevelType w:val="hybridMultilevel"/>
    <w:tmpl w:val="E998EE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429B3"/>
    <w:multiLevelType w:val="hybridMultilevel"/>
    <w:tmpl w:val="91C47E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67E1D"/>
    <w:multiLevelType w:val="hybridMultilevel"/>
    <w:tmpl w:val="E158A8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A23DB"/>
    <w:multiLevelType w:val="hybridMultilevel"/>
    <w:tmpl w:val="9D80B4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D7130"/>
    <w:multiLevelType w:val="hybridMultilevel"/>
    <w:tmpl w:val="81CE23F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C2405"/>
    <w:multiLevelType w:val="multilevel"/>
    <w:tmpl w:val="DC80D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450708C"/>
    <w:multiLevelType w:val="hybridMultilevel"/>
    <w:tmpl w:val="E7C406F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D6F0C"/>
    <w:multiLevelType w:val="hybridMultilevel"/>
    <w:tmpl w:val="1CD0D2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87F39"/>
    <w:multiLevelType w:val="multilevel"/>
    <w:tmpl w:val="E5382C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E24789D"/>
    <w:multiLevelType w:val="hybridMultilevel"/>
    <w:tmpl w:val="EC64684A"/>
    <w:lvl w:ilvl="0" w:tplc="240A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F397830"/>
    <w:multiLevelType w:val="multilevel"/>
    <w:tmpl w:val="DC80D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4C00EE1"/>
    <w:multiLevelType w:val="hybridMultilevel"/>
    <w:tmpl w:val="18ACF82A"/>
    <w:lvl w:ilvl="0" w:tplc="2F5C4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B4666"/>
    <w:multiLevelType w:val="hybridMultilevel"/>
    <w:tmpl w:val="57FA76F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B6177"/>
    <w:multiLevelType w:val="hybridMultilevel"/>
    <w:tmpl w:val="C9DED6F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24D7D"/>
    <w:multiLevelType w:val="hybridMultilevel"/>
    <w:tmpl w:val="48F698B4"/>
    <w:lvl w:ilvl="0" w:tplc="A1D4D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912DA"/>
    <w:multiLevelType w:val="hybridMultilevel"/>
    <w:tmpl w:val="8DC89966"/>
    <w:lvl w:ilvl="0" w:tplc="CA12A2EA">
      <w:start w:val="1"/>
      <w:numFmt w:val="lowerLetter"/>
      <w:lvlText w:val="%1."/>
      <w:lvlJc w:val="left"/>
      <w:pPr>
        <w:ind w:left="2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80" w:hanging="360"/>
      </w:pPr>
    </w:lvl>
    <w:lvl w:ilvl="2" w:tplc="240A001B" w:tentative="1">
      <w:start w:val="1"/>
      <w:numFmt w:val="lowerRoman"/>
      <w:lvlText w:val="%3."/>
      <w:lvlJc w:val="right"/>
      <w:pPr>
        <w:ind w:left="1700" w:hanging="180"/>
      </w:pPr>
    </w:lvl>
    <w:lvl w:ilvl="3" w:tplc="240A000F" w:tentative="1">
      <w:start w:val="1"/>
      <w:numFmt w:val="decimal"/>
      <w:lvlText w:val="%4."/>
      <w:lvlJc w:val="left"/>
      <w:pPr>
        <w:ind w:left="2420" w:hanging="360"/>
      </w:pPr>
    </w:lvl>
    <w:lvl w:ilvl="4" w:tplc="240A0019" w:tentative="1">
      <w:start w:val="1"/>
      <w:numFmt w:val="lowerLetter"/>
      <w:lvlText w:val="%5."/>
      <w:lvlJc w:val="left"/>
      <w:pPr>
        <w:ind w:left="3140" w:hanging="360"/>
      </w:pPr>
    </w:lvl>
    <w:lvl w:ilvl="5" w:tplc="240A001B" w:tentative="1">
      <w:start w:val="1"/>
      <w:numFmt w:val="lowerRoman"/>
      <w:lvlText w:val="%6."/>
      <w:lvlJc w:val="right"/>
      <w:pPr>
        <w:ind w:left="3860" w:hanging="180"/>
      </w:pPr>
    </w:lvl>
    <w:lvl w:ilvl="6" w:tplc="240A000F" w:tentative="1">
      <w:start w:val="1"/>
      <w:numFmt w:val="decimal"/>
      <w:lvlText w:val="%7."/>
      <w:lvlJc w:val="left"/>
      <w:pPr>
        <w:ind w:left="4580" w:hanging="360"/>
      </w:pPr>
    </w:lvl>
    <w:lvl w:ilvl="7" w:tplc="240A0019" w:tentative="1">
      <w:start w:val="1"/>
      <w:numFmt w:val="lowerLetter"/>
      <w:lvlText w:val="%8."/>
      <w:lvlJc w:val="left"/>
      <w:pPr>
        <w:ind w:left="5300" w:hanging="360"/>
      </w:pPr>
    </w:lvl>
    <w:lvl w:ilvl="8" w:tplc="240A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17" w15:restartNumberingAfterBreak="0">
    <w:nsid w:val="4E026EE5"/>
    <w:multiLevelType w:val="hybridMultilevel"/>
    <w:tmpl w:val="5FC207F8"/>
    <w:lvl w:ilvl="0" w:tplc="150CB612">
      <w:start w:val="1"/>
      <w:numFmt w:val="lowerLetter"/>
      <w:lvlText w:val="%1."/>
      <w:lvlJc w:val="left"/>
      <w:pPr>
        <w:ind w:left="2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80" w:hanging="360"/>
      </w:pPr>
    </w:lvl>
    <w:lvl w:ilvl="2" w:tplc="240A001B" w:tentative="1">
      <w:start w:val="1"/>
      <w:numFmt w:val="lowerRoman"/>
      <w:lvlText w:val="%3."/>
      <w:lvlJc w:val="right"/>
      <w:pPr>
        <w:ind w:left="1700" w:hanging="180"/>
      </w:pPr>
    </w:lvl>
    <w:lvl w:ilvl="3" w:tplc="240A000F" w:tentative="1">
      <w:start w:val="1"/>
      <w:numFmt w:val="decimal"/>
      <w:lvlText w:val="%4."/>
      <w:lvlJc w:val="left"/>
      <w:pPr>
        <w:ind w:left="2420" w:hanging="360"/>
      </w:pPr>
    </w:lvl>
    <w:lvl w:ilvl="4" w:tplc="240A0019" w:tentative="1">
      <w:start w:val="1"/>
      <w:numFmt w:val="lowerLetter"/>
      <w:lvlText w:val="%5."/>
      <w:lvlJc w:val="left"/>
      <w:pPr>
        <w:ind w:left="3140" w:hanging="360"/>
      </w:pPr>
    </w:lvl>
    <w:lvl w:ilvl="5" w:tplc="240A001B" w:tentative="1">
      <w:start w:val="1"/>
      <w:numFmt w:val="lowerRoman"/>
      <w:lvlText w:val="%6."/>
      <w:lvlJc w:val="right"/>
      <w:pPr>
        <w:ind w:left="3860" w:hanging="180"/>
      </w:pPr>
    </w:lvl>
    <w:lvl w:ilvl="6" w:tplc="240A000F" w:tentative="1">
      <w:start w:val="1"/>
      <w:numFmt w:val="decimal"/>
      <w:lvlText w:val="%7."/>
      <w:lvlJc w:val="left"/>
      <w:pPr>
        <w:ind w:left="4580" w:hanging="360"/>
      </w:pPr>
    </w:lvl>
    <w:lvl w:ilvl="7" w:tplc="240A0019" w:tentative="1">
      <w:start w:val="1"/>
      <w:numFmt w:val="lowerLetter"/>
      <w:lvlText w:val="%8."/>
      <w:lvlJc w:val="left"/>
      <w:pPr>
        <w:ind w:left="5300" w:hanging="360"/>
      </w:pPr>
    </w:lvl>
    <w:lvl w:ilvl="8" w:tplc="240A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18" w15:restartNumberingAfterBreak="0">
    <w:nsid w:val="4E887CB2"/>
    <w:multiLevelType w:val="hybridMultilevel"/>
    <w:tmpl w:val="AD3ECD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D4BDB"/>
    <w:multiLevelType w:val="multilevel"/>
    <w:tmpl w:val="DC80D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0DC4AD1"/>
    <w:multiLevelType w:val="hybridMultilevel"/>
    <w:tmpl w:val="BC56A04E"/>
    <w:lvl w:ilvl="0" w:tplc="EC68FA88">
      <w:start w:val="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AB2244D"/>
    <w:multiLevelType w:val="hybridMultilevel"/>
    <w:tmpl w:val="3702D4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510AE2"/>
    <w:multiLevelType w:val="multilevel"/>
    <w:tmpl w:val="767611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C993509"/>
    <w:multiLevelType w:val="hybridMultilevel"/>
    <w:tmpl w:val="DA5468F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12528"/>
    <w:multiLevelType w:val="hybridMultilevel"/>
    <w:tmpl w:val="A9C2ED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A6C1A"/>
    <w:multiLevelType w:val="hybridMultilevel"/>
    <w:tmpl w:val="750E1404"/>
    <w:lvl w:ilvl="0" w:tplc="D70EE04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792D15DB"/>
    <w:multiLevelType w:val="hybridMultilevel"/>
    <w:tmpl w:val="0CEE8BEC"/>
    <w:lvl w:ilvl="0" w:tplc="0EB239E8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7DFE433C"/>
    <w:multiLevelType w:val="hybridMultilevel"/>
    <w:tmpl w:val="404863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233936"/>
    <w:multiLevelType w:val="multilevel"/>
    <w:tmpl w:val="BD70F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0"/>
  </w:num>
  <w:num w:numId="5">
    <w:abstractNumId w:val="26"/>
  </w:num>
  <w:num w:numId="6">
    <w:abstractNumId w:val="25"/>
  </w:num>
  <w:num w:numId="7">
    <w:abstractNumId w:val="2"/>
  </w:num>
  <w:num w:numId="8">
    <w:abstractNumId w:val="12"/>
  </w:num>
  <w:num w:numId="9">
    <w:abstractNumId w:val="14"/>
  </w:num>
  <w:num w:numId="10">
    <w:abstractNumId w:val="5"/>
  </w:num>
  <w:num w:numId="11">
    <w:abstractNumId w:val="24"/>
  </w:num>
  <w:num w:numId="12">
    <w:abstractNumId w:val="18"/>
  </w:num>
  <w:num w:numId="13">
    <w:abstractNumId w:val="8"/>
  </w:num>
  <w:num w:numId="14">
    <w:abstractNumId w:val="17"/>
  </w:num>
  <w:num w:numId="15">
    <w:abstractNumId w:val="13"/>
  </w:num>
  <w:num w:numId="16">
    <w:abstractNumId w:val="16"/>
  </w:num>
  <w:num w:numId="17">
    <w:abstractNumId w:val="10"/>
  </w:num>
  <w:num w:numId="18">
    <w:abstractNumId w:val="27"/>
  </w:num>
  <w:num w:numId="19">
    <w:abstractNumId w:val="0"/>
  </w:num>
  <w:num w:numId="20">
    <w:abstractNumId w:val="7"/>
  </w:num>
  <w:num w:numId="21">
    <w:abstractNumId w:val="23"/>
  </w:num>
  <w:num w:numId="22">
    <w:abstractNumId w:val="11"/>
  </w:num>
  <w:num w:numId="23">
    <w:abstractNumId w:val="19"/>
  </w:num>
  <w:num w:numId="24">
    <w:abstractNumId w:val="21"/>
  </w:num>
  <w:num w:numId="25">
    <w:abstractNumId w:val="9"/>
  </w:num>
  <w:num w:numId="26">
    <w:abstractNumId w:val="6"/>
  </w:num>
  <w:num w:numId="27">
    <w:abstractNumId w:val="15"/>
  </w:num>
  <w:num w:numId="28">
    <w:abstractNumId w:val="2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C4"/>
    <w:rsid w:val="00004AE8"/>
    <w:rsid w:val="00017DE4"/>
    <w:rsid w:val="000240D9"/>
    <w:rsid w:val="00027B87"/>
    <w:rsid w:val="000331EB"/>
    <w:rsid w:val="00033CB3"/>
    <w:rsid w:val="00047D71"/>
    <w:rsid w:val="00050082"/>
    <w:rsid w:val="00064874"/>
    <w:rsid w:val="000658F7"/>
    <w:rsid w:val="0006705D"/>
    <w:rsid w:val="00085329"/>
    <w:rsid w:val="000854E9"/>
    <w:rsid w:val="000908A5"/>
    <w:rsid w:val="000940AF"/>
    <w:rsid w:val="000A5D35"/>
    <w:rsid w:val="000A672C"/>
    <w:rsid w:val="000C59DF"/>
    <w:rsid w:val="000C5CD0"/>
    <w:rsid w:val="000F07B8"/>
    <w:rsid w:val="000F0C42"/>
    <w:rsid w:val="000F6AA2"/>
    <w:rsid w:val="00115C4E"/>
    <w:rsid w:val="00140B25"/>
    <w:rsid w:val="001A26C7"/>
    <w:rsid w:val="001B0FC8"/>
    <w:rsid w:val="001B30CB"/>
    <w:rsid w:val="001C30C6"/>
    <w:rsid w:val="001C361C"/>
    <w:rsid w:val="001C43B2"/>
    <w:rsid w:val="001E03A3"/>
    <w:rsid w:val="001F6904"/>
    <w:rsid w:val="002048A5"/>
    <w:rsid w:val="00211897"/>
    <w:rsid w:val="00212079"/>
    <w:rsid w:val="0022385A"/>
    <w:rsid w:val="00226982"/>
    <w:rsid w:val="0023492A"/>
    <w:rsid w:val="0023697F"/>
    <w:rsid w:val="002504A2"/>
    <w:rsid w:val="00272562"/>
    <w:rsid w:val="002765AB"/>
    <w:rsid w:val="002821B5"/>
    <w:rsid w:val="00282821"/>
    <w:rsid w:val="002922E0"/>
    <w:rsid w:val="00293493"/>
    <w:rsid w:val="00295E24"/>
    <w:rsid w:val="002A48FA"/>
    <w:rsid w:val="002A72A4"/>
    <w:rsid w:val="002C4061"/>
    <w:rsid w:val="002C6676"/>
    <w:rsid w:val="003274D5"/>
    <w:rsid w:val="003409C9"/>
    <w:rsid w:val="0035030C"/>
    <w:rsid w:val="00352CF2"/>
    <w:rsid w:val="003544FE"/>
    <w:rsid w:val="00354634"/>
    <w:rsid w:val="00363471"/>
    <w:rsid w:val="003635CF"/>
    <w:rsid w:val="0037614F"/>
    <w:rsid w:val="003846EF"/>
    <w:rsid w:val="0039199B"/>
    <w:rsid w:val="00396B97"/>
    <w:rsid w:val="003A617F"/>
    <w:rsid w:val="003A684F"/>
    <w:rsid w:val="003B737B"/>
    <w:rsid w:val="003C05CC"/>
    <w:rsid w:val="003C2837"/>
    <w:rsid w:val="003C792F"/>
    <w:rsid w:val="00413E35"/>
    <w:rsid w:val="00430D4F"/>
    <w:rsid w:val="0044429E"/>
    <w:rsid w:val="0045365F"/>
    <w:rsid w:val="00455FFD"/>
    <w:rsid w:val="004960B5"/>
    <w:rsid w:val="004974C5"/>
    <w:rsid w:val="004A7B7F"/>
    <w:rsid w:val="004F09F1"/>
    <w:rsid w:val="00505213"/>
    <w:rsid w:val="00530009"/>
    <w:rsid w:val="005501DE"/>
    <w:rsid w:val="0056555A"/>
    <w:rsid w:val="0057494E"/>
    <w:rsid w:val="00590D1A"/>
    <w:rsid w:val="005C25D0"/>
    <w:rsid w:val="005D1CEC"/>
    <w:rsid w:val="005F341B"/>
    <w:rsid w:val="005F59A8"/>
    <w:rsid w:val="0061252A"/>
    <w:rsid w:val="00622D9C"/>
    <w:rsid w:val="00630F26"/>
    <w:rsid w:val="006316BC"/>
    <w:rsid w:val="00640008"/>
    <w:rsid w:val="006420B0"/>
    <w:rsid w:val="006546DA"/>
    <w:rsid w:val="006632D9"/>
    <w:rsid w:val="00680957"/>
    <w:rsid w:val="006932C2"/>
    <w:rsid w:val="006A0EE4"/>
    <w:rsid w:val="006E1F92"/>
    <w:rsid w:val="006F2ACB"/>
    <w:rsid w:val="006F5F0F"/>
    <w:rsid w:val="00700EE6"/>
    <w:rsid w:val="007270D5"/>
    <w:rsid w:val="00727BFD"/>
    <w:rsid w:val="007300F0"/>
    <w:rsid w:val="00744F82"/>
    <w:rsid w:val="00745275"/>
    <w:rsid w:val="00745B1E"/>
    <w:rsid w:val="0078115E"/>
    <w:rsid w:val="007A4F4C"/>
    <w:rsid w:val="007B2C0A"/>
    <w:rsid w:val="007C27CA"/>
    <w:rsid w:val="007C4051"/>
    <w:rsid w:val="007C450A"/>
    <w:rsid w:val="007C604E"/>
    <w:rsid w:val="007D2F9F"/>
    <w:rsid w:val="007E0969"/>
    <w:rsid w:val="007F3940"/>
    <w:rsid w:val="008012E3"/>
    <w:rsid w:val="008048FB"/>
    <w:rsid w:val="00842BC4"/>
    <w:rsid w:val="00852960"/>
    <w:rsid w:val="00855D42"/>
    <w:rsid w:val="00880679"/>
    <w:rsid w:val="008854A0"/>
    <w:rsid w:val="008863F7"/>
    <w:rsid w:val="00894962"/>
    <w:rsid w:val="00894E18"/>
    <w:rsid w:val="008B283C"/>
    <w:rsid w:val="008C2863"/>
    <w:rsid w:val="008E59CA"/>
    <w:rsid w:val="008F0D21"/>
    <w:rsid w:val="008F756B"/>
    <w:rsid w:val="00902142"/>
    <w:rsid w:val="00907186"/>
    <w:rsid w:val="00916BB7"/>
    <w:rsid w:val="00916D7B"/>
    <w:rsid w:val="00926C61"/>
    <w:rsid w:val="0093538D"/>
    <w:rsid w:val="00950CBA"/>
    <w:rsid w:val="00954A1E"/>
    <w:rsid w:val="00955D11"/>
    <w:rsid w:val="00966BB0"/>
    <w:rsid w:val="00974DD0"/>
    <w:rsid w:val="0097715A"/>
    <w:rsid w:val="00997456"/>
    <w:rsid w:val="009D12CD"/>
    <w:rsid w:val="009D3858"/>
    <w:rsid w:val="009D5406"/>
    <w:rsid w:val="009F3555"/>
    <w:rsid w:val="00A06796"/>
    <w:rsid w:val="00A07289"/>
    <w:rsid w:val="00A244A1"/>
    <w:rsid w:val="00A454EB"/>
    <w:rsid w:val="00A6531A"/>
    <w:rsid w:val="00A660E8"/>
    <w:rsid w:val="00A72350"/>
    <w:rsid w:val="00AB5C28"/>
    <w:rsid w:val="00AE244E"/>
    <w:rsid w:val="00AF0233"/>
    <w:rsid w:val="00AF2950"/>
    <w:rsid w:val="00AF6725"/>
    <w:rsid w:val="00B0426A"/>
    <w:rsid w:val="00B11C9A"/>
    <w:rsid w:val="00B1629D"/>
    <w:rsid w:val="00B24464"/>
    <w:rsid w:val="00B27D19"/>
    <w:rsid w:val="00B562DE"/>
    <w:rsid w:val="00B61EE6"/>
    <w:rsid w:val="00B91246"/>
    <w:rsid w:val="00B974EB"/>
    <w:rsid w:val="00BB72B8"/>
    <w:rsid w:val="00BB7C31"/>
    <w:rsid w:val="00BE08D9"/>
    <w:rsid w:val="00BF4CA9"/>
    <w:rsid w:val="00C07546"/>
    <w:rsid w:val="00C13E6A"/>
    <w:rsid w:val="00C17D45"/>
    <w:rsid w:val="00C31FD3"/>
    <w:rsid w:val="00C9394A"/>
    <w:rsid w:val="00CA4D20"/>
    <w:rsid w:val="00CA7369"/>
    <w:rsid w:val="00CB0BDD"/>
    <w:rsid w:val="00CB32DC"/>
    <w:rsid w:val="00CE3437"/>
    <w:rsid w:val="00CF6BFB"/>
    <w:rsid w:val="00D03ADA"/>
    <w:rsid w:val="00D044BC"/>
    <w:rsid w:val="00D13576"/>
    <w:rsid w:val="00D22B76"/>
    <w:rsid w:val="00D36444"/>
    <w:rsid w:val="00D4690E"/>
    <w:rsid w:val="00D523BD"/>
    <w:rsid w:val="00D57D86"/>
    <w:rsid w:val="00D60FE2"/>
    <w:rsid w:val="00D70D76"/>
    <w:rsid w:val="00D70F8C"/>
    <w:rsid w:val="00D71E72"/>
    <w:rsid w:val="00D7725F"/>
    <w:rsid w:val="00D9424B"/>
    <w:rsid w:val="00DA2AB1"/>
    <w:rsid w:val="00DA31FB"/>
    <w:rsid w:val="00DB1D7B"/>
    <w:rsid w:val="00DC66F5"/>
    <w:rsid w:val="00DD06B4"/>
    <w:rsid w:val="00DD1F18"/>
    <w:rsid w:val="00DD70B8"/>
    <w:rsid w:val="00DE28A8"/>
    <w:rsid w:val="00DF2624"/>
    <w:rsid w:val="00DF59F6"/>
    <w:rsid w:val="00DF5CF6"/>
    <w:rsid w:val="00E04F69"/>
    <w:rsid w:val="00E3646A"/>
    <w:rsid w:val="00E379D5"/>
    <w:rsid w:val="00E43B6C"/>
    <w:rsid w:val="00E46CC2"/>
    <w:rsid w:val="00E53D91"/>
    <w:rsid w:val="00E759A3"/>
    <w:rsid w:val="00EB79DA"/>
    <w:rsid w:val="00EC49D4"/>
    <w:rsid w:val="00EE26CA"/>
    <w:rsid w:val="00EE3F54"/>
    <w:rsid w:val="00EF56B8"/>
    <w:rsid w:val="00F13686"/>
    <w:rsid w:val="00F1790E"/>
    <w:rsid w:val="00F32696"/>
    <w:rsid w:val="00F46778"/>
    <w:rsid w:val="00F5560F"/>
    <w:rsid w:val="00F55914"/>
    <w:rsid w:val="00F638A1"/>
    <w:rsid w:val="00F7444B"/>
    <w:rsid w:val="00F8435A"/>
    <w:rsid w:val="00F96AE6"/>
    <w:rsid w:val="00FB0217"/>
    <w:rsid w:val="00FB5E67"/>
    <w:rsid w:val="00FB7574"/>
    <w:rsid w:val="00FC07CA"/>
    <w:rsid w:val="00FE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351DD"/>
  <w15:docId w15:val="{4ECA4CB8-E9A9-4947-AC9A-D5BA20A1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F39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EF56B8"/>
    <w:pPr>
      <w:keepNext/>
      <w:jc w:val="both"/>
      <w:outlineLvl w:val="2"/>
    </w:pPr>
    <w:rPr>
      <w:rFonts w:ascii="Arial" w:hAnsi="Arial"/>
      <w:sz w:val="24"/>
      <w:lang w:val="es-ES"/>
    </w:rPr>
  </w:style>
  <w:style w:type="paragraph" w:styleId="Ttulo4">
    <w:name w:val="heading 4"/>
    <w:basedOn w:val="Normal"/>
    <w:next w:val="Normal"/>
    <w:link w:val="Ttulo4Car"/>
    <w:qFormat/>
    <w:rsid w:val="00EF56B8"/>
    <w:pPr>
      <w:keepNext/>
      <w:jc w:val="center"/>
      <w:outlineLvl w:val="3"/>
    </w:pPr>
    <w:rPr>
      <w:rFonts w:ascii="Arial" w:hAnsi="Arial"/>
      <w:b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42BC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842BC4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842BC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2BC4"/>
    <w:rPr>
      <w:lang w:val="es-CO"/>
    </w:rPr>
  </w:style>
  <w:style w:type="table" w:styleId="Tablaconcuadrcula">
    <w:name w:val="Table Grid"/>
    <w:basedOn w:val="Tablanormal"/>
    <w:uiPriority w:val="59"/>
    <w:rsid w:val="00842BC4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2B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2BC4"/>
    <w:rPr>
      <w:rFonts w:ascii="Tahoma" w:eastAsia="Times New Roman" w:hAnsi="Tahoma" w:cs="Tahoma"/>
      <w:sz w:val="16"/>
      <w:szCs w:val="16"/>
      <w:lang w:val="es-CO" w:eastAsia="es-ES"/>
    </w:rPr>
  </w:style>
  <w:style w:type="paragraph" w:styleId="NormalWeb">
    <w:name w:val="Normal (Web)"/>
    <w:basedOn w:val="Normal"/>
    <w:uiPriority w:val="99"/>
    <w:semiHidden/>
    <w:unhideWhenUsed/>
    <w:rsid w:val="007A4F4C"/>
    <w:pPr>
      <w:spacing w:before="100" w:beforeAutospacing="1" w:after="100" w:afterAutospacing="1"/>
      <w:jc w:val="both"/>
    </w:pPr>
    <w:rPr>
      <w:rFonts w:ascii="Arial" w:hAnsi="Arial" w:cs="Arial"/>
      <w:sz w:val="14"/>
      <w:szCs w:val="14"/>
      <w:lang w:eastAsia="es-CO"/>
    </w:rPr>
  </w:style>
  <w:style w:type="paragraph" w:styleId="Prrafodelista">
    <w:name w:val="List Paragraph"/>
    <w:basedOn w:val="Normal"/>
    <w:uiPriority w:val="34"/>
    <w:qFormat/>
    <w:rsid w:val="00B24464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DF2624"/>
  </w:style>
  <w:style w:type="character" w:styleId="Hipervnculo">
    <w:name w:val="Hyperlink"/>
    <w:basedOn w:val="Fuentedeprrafopredeter"/>
    <w:uiPriority w:val="99"/>
    <w:semiHidden/>
    <w:unhideWhenUsed/>
    <w:rsid w:val="00DF2624"/>
    <w:rPr>
      <w:color w:val="0000FF"/>
      <w:u w:val="single"/>
    </w:rPr>
  </w:style>
  <w:style w:type="paragraph" w:styleId="Listaconvietas3">
    <w:name w:val="List Bullet 3"/>
    <w:basedOn w:val="Normal"/>
    <w:rsid w:val="00A454EB"/>
    <w:pPr>
      <w:tabs>
        <w:tab w:val="num" w:pos="926"/>
        <w:tab w:val="num" w:pos="1080"/>
      </w:tabs>
      <w:ind w:left="926" w:hanging="360"/>
    </w:pPr>
    <w:rPr>
      <w:sz w:val="24"/>
      <w:szCs w:val="24"/>
      <w:lang w:val="es-ES"/>
    </w:rPr>
  </w:style>
  <w:style w:type="character" w:styleId="Textoennegrita">
    <w:name w:val="Strong"/>
    <w:basedOn w:val="Fuentedeprrafopredeter"/>
    <w:qFormat/>
    <w:rsid w:val="007270D5"/>
    <w:rPr>
      <w:b/>
      <w:bCs/>
    </w:rPr>
  </w:style>
  <w:style w:type="paragraph" w:styleId="Textoindependiente">
    <w:name w:val="Body Text"/>
    <w:basedOn w:val="Normal"/>
    <w:link w:val="TextoindependienteCar"/>
    <w:rsid w:val="00894E18"/>
    <w:pPr>
      <w:jc w:val="center"/>
    </w:pPr>
    <w:rPr>
      <w:rFonts w:ascii="Arial" w:hAnsi="Arial"/>
      <w:lang w:val="es-MX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894E18"/>
    <w:rPr>
      <w:rFonts w:ascii="Arial" w:eastAsia="Times New Roman" w:hAnsi="Arial" w:cs="Times New Roman"/>
      <w:sz w:val="20"/>
      <w:szCs w:val="20"/>
      <w:lang w:val="es-MX" w:eastAsia="es-MX"/>
    </w:rPr>
  </w:style>
  <w:style w:type="paragraph" w:customStyle="1" w:styleId="Default">
    <w:name w:val="Default"/>
    <w:rsid w:val="00EB79DA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A07289"/>
    <w:rPr>
      <w:rFonts w:ascii="Tahoma" w:hAnsi="Tahoma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07289"/>
    <w:rPr>
      <w:rFonts w:ascii="Tahoma" w:eastAsia="Times New Roman" w:hAnsi="Tahoma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A07289"/>
    <w:rPr>
      <w:vertAlign w:val="superscript"/>
    </w:rPr>
  </w:style>
  <w:style w:type="character" w:customStyle="1" w:styleId="titulos1">
    <w:name w:val="titulos1"/>
    <w:rsid w:val="0061252A"/>
    <w:rPr>
      <w:rFonts w:ascii="Verdana" w:hAnsi="Verdana" w:hint="default"/>
      <w:b/>
      <w:bCs/>
      <w:color w:val="006699"/>
      <w:sz w:val="15"/>
      <w:szCs w:val="15"/>
    </w:rPr>
  </w:style>
  <w:style w:type="character" w:customStyle="1" w:styleId="Ttulo3Car">
    <w:name w:val="Título 3 Car"/>
    <w:basedOn w:val="Fuentedeprrafopredeter"/>
    <w:link w:val="Ttulo3"/>
    <w:rsid w:val="00EF56B8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EF56B8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F39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O" w:eastAsia="es-ES"/>
    </w:rPr>
  </w:style>
  <w:style w:type="paragraph" w:customStyle="1" w:styleId="Pa4">
    <w:name w:val="Pa4"/>
    <w:basedOn w:val="Default"/>
    <w:next w:val="Default"/>
    <w:uiPriority w:val="99"/>
    <w:rsid w:val="00047D71"/>
    <w:pPr>
      <w:spacing w:line="221" w:lineRule="atLeast"/>
    </w:pPr>
    <w:rPr>
      <w:rFonts w:ascii="Flama Semibold" w:eastAsiaTheme="minorHAnsi" w:hAnsi="Flama Semibold" w:cstheme="minorBidi"/>
      <w:color w:val="auto"/>
      <w:lang w:val="es-CO" w:eastAsia="en-US"/>
    </w:rPr>
  </w:style>
  <w:style w:type="character" w:customStyle="1" w:styleId="A7">
    <w:name w:val="A7"/>
    <w:uiPriority w:val="99"/>
    <w:rsid w:val="00047D71"/>
    <w:rPr>
      <w:rFonts w:cs="Flama Semibold"/>
      <w:b/>
      <w:bCs/>
      <w:color w:val="00000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877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paranza</dc:creator>
  <cp:lastModifiedBy>Patricia Aranza</cp:lastModifiedBy>
  <cp:revision>5</cp:revision>
  <dcterms:created xsi:type="dcterms:W3CDTF">2020-11-12T22:37:00Z</dcterms:created>
  <dcterms:modified xsi:type="dcterms:W3CDTF">2023-01-17T12:59:00Z</dcterms:modified>
</cp:coreProperties>
</file>