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E6" w:rsidRDefault="008012E3" w:rsidP="008F756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  <w:r w:rsidRPr="0061252A">
        <w:rPr>
          <w:rFonts w:ascii="Arial" w:hAnsi="Arial" w:cs="Arial"/>
          <w:b/>
          <w:sz w:val="22"/>
          <w:szCs w:val="22"/>
          <w:lang w:val="es-ES" w:eastAsia="es-MX"/>
        </w:rPr>
        <w:t>PROCEDIMIENTO</w:t>
      </w:r>
      <w:r w:rsidR="0061252A">
        <w:rPr>
          <w:rFonts w:ascii="Arial" w:hAnsi="Arial" w:cs="Arial"/>
          <w:b/>
          <w:sz w:val="22"/>
          <w:szCs w:val="22"/>
          <w:lang w:val="es-ES" w:eastAsia="es-MX"/>
        </w:rPr>
        <w:t xml:space="preserve">: </w:t>
      </w:r>
      <w:r w:rsidR="002D4BE6" w:rsidRPr="002D4BE6">
        <w:rPr>
          <w:rFonts w:ascii="Arial" w:hAnsi="Arial" w:cs="Arial"/>
          <w:b/>
          <w:sz w:val="24"/>
          <w:szCs w:val="24"/>
          <w:lang w:val="es-ES" w:eastAsia="es-MX"/>
        </w:rPr>
        <w:t>Vigilancia y control a la conducta oficial</w:t>
      </w:r>
    </w:p>
    <w:p w:rsidR="002D4BE6" w:rsidRDefault="002D4BE6" w:rsidP="008F756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C07546" w:rsidRPr="008F756B" w:rsidRDefault="00C07546" w:rsidP="008F7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t xml:space="preserve">1. OBJETO. </w:t>
      </w:r>
      <w:r w:rsidR="00DA25DD" w:rsidRPr="00DA25DD">
        <w:rPr>
          <w:rFonts w:ascii="Arial" w:hAnsi="Arial" w:cs="Arial"/>
          <w:sz w:val="24"/>
          <w:szCs w:val="24"/>
        </w:rPr>
        <w:t>Velar por el cumplimiento de las funciones de los funcionarios en el Distrito de Cartagena de Indias.</w:t>
      </w:r>
    </w:p>
    <w:p w:rsidR="008F756B" w:rsidRPr="0061252A" w:rsidRDefault="008F756B" w:rsidP="008F7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BE6" w:rsidRDefault="00C07546" w:rsidP="004F0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t>2. ALCANCE.</w:t>
      </w:r>
      <w:r w:rsidR="00856CBF">
        <w:rPr>
          <w:rFonts w:ascii="Arial" w:hAnsi="Arial" w:cs="Arial"/>
          <w:b/>
          <w:sz w:val="24"/>
          <w:szCs w:val="24"/>
        </w:rPr>
        <w:t xml:space="preserve"> </w:t>
      </w:r>
      <w:r w:rsidR="0061252A">
        <w:rPr>
          <w:rFonts w:ascii="Arial" w:hAnsi="Arial" w:cs="Arial"/>
          <w:sz w:val="24"/>
          <w:szCs w:val="24"/>
        </w:rPr>
        <w:t xml:space="preserve">Este procedimiento inicia desde </w:t>
      </w:r>
      <w:r w:rsidR="00DA25DD">
        <w:rPr>
          <w:rFonts w:ascii="Arial" w:hAnsi="Arial" w:cs="Arial"/>
          <w:sz w:val="24"/>
          <w:szCs w:val="24"/>
        </w:rPr>
        <w:t xml:space="preserve">que se </w:t>
      </w:r>
      <w:proofErr w:type="spellStart"/>
      <w:r w:rsidR="00DA25DD">
        <w:rPr>
          <w:rFonts w:ascii="Arial" w:hAnsi="Arial" w:cs="Arial"/>
          <w:sz w:val="24"/>
          <w:szCs w:val="24"/>
        </w:rPr>
        <w:t>recepciona</w:t>
      </w:r>
      <w:proofErr w:type="spellEnd"/>
      <w:r w:rsidR="00DA25DD">
        <w:rPr>
          <w:rFonts w:ascii="Arial" w:hAnsi="Arial" w:cs="Arial"/>
          <w:sz w:val="24"/>
          <w:szCs w:val="24"/>
        </w:rPr>
        <w:t xml:space="preserve"> la queja has</w:t>
      </w:r>
      <w:r w:rsidR="002D4BE6">
        <w:rPr>
          <w:rFonts w:ascii="Arial" w:hAnsi="Arial" w:cs="Arial"/>
          <w:sz w:val="24"/>
          <w:szCs w:val="24"/>
        </w:rPr>
        <w:t>ta</w:t>
      </w:r>
      <w:r w:rsidR="00DA25DD">
        <w:rPr>
          <w:rFonts w:ascii="Arial" w:hAnsi="Arial" w:cs="Arial"/>
          <w:sz w:val="24"/>
          <w:szCs w:val="24"/>
        </w:rPr>
        <w:t xml:space="preserve"> que se expide respuesta al quejoso o usuario.</w:t>
      </w:r>
    </w:p>
    <w:p w:rsidR="00DA25DD" w:rsidRPr="0061252A" w:rsidRDefault="00DA25DD" w:rsidP="004F0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25DD" w:rsidRDefault="00EB79DA" w:rsidP="004F09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t>3. DEFINICIONES.</w:t>
      </w:r>
    </w:p>
    <w:p w:rsidR="0061252A" w:rsidRDefault="002D4BE6" w:rsidP="0078054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6B38">
        <w:rPr>
          <w:rFonts w:ascii="Arial" w:hAnsi="Arial" w:cs="Arial"/>
          <w:b/>
          <w:sz w:val="24"/>
          <w:szCs w:val="24"/>
        </w:rPr>
        <w:t>Disciplinario</w:t>
      </w:r>
      <w:r w:rsidR="0061252A" w:rsidRPr="00556B38">
        <w:rPr>
          <w:rFonts w:ascii="Arial" w:hAnsi="Arial" w:cs="Arial"/>
          <w:sz w:val="24"/>
          <w:szCs w:val="24"/>
        </w:rPr>
        <w:t xml:space="preserve">: </w:t>
      </w:r>
      <w:r w:rsidR="00F1629B" w:rsidRPr="00556B38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sirve para mantener la disciplina o para imponer algún castigo o sanción</w:t>
      </w:r>
    </w:p>
    <w:p w:rsidR="0078054F" w:rsidRPr="00556B38" w:rsidRDefault="0078054F" w:rsidP="0078054F">
      <w:pPr>
        <w:jc w:val="both"/>
        <w:rPr>
          <w:rFonts w:ascii="Arial" w:hAnsi="Arial" w:cs="Arial"/>
          <w:sz w:val="24"/>
          <w:szCs w:val="24"/>
        </w:rPr>
      </w:pPr>
    </w:p>
    <w:p w:rsidR="002D4BE6" w:rsidRPr="00556B38" w:rsidRDefault="002D4BE6" w:rsidP="00D469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B38">
        <w:rPr>
          <w:rFonts w:ascii="Arial" w:hAnsi="Arial" w:cs="Arial"/>
          <w:b/>
          <w:sz w:val="24"/>
          <w:szCs w:val="24"/>
        </w:rPr>
        <w:t>Sujeto</w:t>
      </w:r>
      <w:r w:rsidR="00556B38">
        <w:rPr>
          <w:rFonts w:ascii="Arial" w:hAnsi="Arial" w:cs="Arial"/>
          <w:b/>
          <w:sz w:val="24"/>
          <w:szCs w:val="24"/>
        </w:rPr>
        <w:t>s</w:t>
      </w:r>
      <w:r w:rsidRPr="00556B38">
        <w:rPr>
          <w:rFonts w:ascii="Arial" w:hAnsi="Arial" w:cs="Arial"/>
          <w:b/>
          <w:sz w:val="24"/>
          <w:szCs w:val="24"/>
        </w:rPr>
        <w:t xml:space="preserve"> procesal</w:t>
      </w:r>
      <w:r w:rsidR="00556B38">
        <w:rPr>
          <w:rFonts w:ascii="Arial" w:hAnsi="Arial" w:cs="Arial"/>
          <w:b/>
          <w:sz w:val="24"/>
          <w:szCs w:val="24"/>
        </w:rPr>
        <w:t>es</w:t>
      </w:r>
      <w:r w:rsidRPr="00556B38">
        <w:rPr>
          <w:rFonts w:ascii="Arial" w:hAnsi="Arial" w:cs="Arial"/>
          <w:sz w:val="24"/>
          <w:szCs w:val="24"/>
        </w:rPr>
        <w:t>:</w:t>
      </w:r>
      <w:r w:rsidR="00556B38" w:rsidRPr="00556B38">
        <w:rPr>
          <w:rFonts w:ascii="Arial" w:hAnsi="Arial" w:cs="Arial"/>
          <w:sz w:val="24"/>
          <w:szCs w:val="24"/>
        </w:rPr>
        <w:t xml:space="preserve"> El investigado y su defensor</w:t>
      </w:r>
    </w:p>
    <w:p w:rsidR="00DA25DD" w:rsidRDefault="000D2FE4" w:rsidP="00314F9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D2FE4">
        <w:rPr>
          <w:rFonts w:ascii="Arial" w:hAnsi="Arial" w:cs="Arial"/>
          <w:b/>
          <w:sz w:val="24"/>
          <w:szCs w:val="24"/>
        </w:rPr>
        <w:t>Prescripción:</w:t>
      </w:r>
      <w:r w:rsidR="00856CBF">
        <w:rPr>
          <w:rFonts w:ascii="Arial" w:hAnsi="Arial" w:cs="Arial"/>
          <w:b/>
          <w:sz w:val="24"/>
          <w:szCs w:val="24"/>
        </w:rPr>
        <w:t xml:space="preserve"> </w:t>
      </w:r>
      <w:r w:rsidR="00314F95" w:rsidRPr="008079A6">
        <w:rPr>
          <w:rFonts w:ascii="Arial" w:hAnsi="Arial" w:cs="Arial"/>
          <w:color w:val="222222"/>
          <w:sz w:val="24"/>
          <w:szCs w:val="24"/>
          <w:shd w:val="clear" w:color="auto" w:fill="FFFFFF"/>
        </w:rPr>
        <w:t>En derecho, la prescripción consiste en la formalización de una situación de hecho por el paso del tiempo.</w:t>
      </w:r>
      <w:r w:rsidR="00314F95">
        <w:rPr>
          <w:rFonts w:ascii="Georgia" w:hAnsi="Georgia"/>
          <w:color w:val="000000"/>
          <w:sz w:val="21"/>
          <w:szCs w:val="21"/>
        </w:rPr>
        <w:br/>
      </w:r>
      <w:r w:rsidR="00314F95">
        <w:rPr>
          <w:rFonts w:ascii="Arial" w:hAnsi="Arial" w:cs="Arial"/>
          <w:b/>
          <w:sz w:val="24"/>
          <w:szCs w:val="24"/>
        </w:rPr>
        <w:tab/>
      </w:r>
    </w:p>
    <w:p w:rsidR="00556B38" w:rsidRPr="00556B38" w:rsidRDefault="00556B38" w:rsidP="00D469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6B38">
        <w:rPr>
          <w:rFonts w:ascii="Arial" w:hAnsi="Arial" w:cs="Arial"/>
          <w:b/>
          <w:sz w:val="24"/>
          <w:szCs w:val="24"/>
        </w:rPr>
        <w:t>Notificar:</w:t>
      </w:r>
      <w:r w:rsidRPr="00556B38">
        <w:rPr>
          <w:rFonts w:ascii="Arial" w:hAnsi="Arial" w:cs="Arial"/>
          <w:sz w:val="24"/>
          <w:szCs w:val="24"/>
        </w:rPr>
        <w:t xml:space="preserve"> dar a conocer algo</w:t>
      </w:r>
    </w:p>
    <w:p w:rsidR="00556B38" w:rsidRPr="00556B38" w:rsidRDefault="00556B38" w:rsidP="00D469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6B38">
        <w:rPr>
          <w:rFonts w:ascii="Arial" w:hAnsi="Arial" w:cs="Arial"/>
          <w:b/>
          <w:sz w:val="24"/>
          <w:szCs w:val="24"/>
        </w:rPr>
        <w:t xml:space="preserve">Multa: </w:t>
      </w:r>
      <w:r w:rsidRPr="00556B38">
        <w:rPr>
          <w:rFonts w:ascii="Arial" w:hAnsi="Arial" w:cs="Arial"/>
          <w:sz w:val="24"/>
          <w:szCs w:val="24"/>
        </w:rPr>
        <w:t>es una sanción de carácter pecuniario.</w:t>
      </w:r>
    </w:p>
    <w:p w:rsidR="0061252A" w:rsidRDefault="0002406D" w:rsidP="0061252A">
      <w:pPr>
        <w:jc w:val="both"/>
        <w:rPr>
          <w:rFonts w:ascii="Arial" w:hAnsi="Arial" w:cs="Arial"/>
          <w:sz w:val="24"/>
          <w:szCs w:val="24"/>
        </w:rPr>
      </w:pPr>
      <w:r w:rsidRPr="0002406D">
        <w:rPr>
          <w:rFonts w:ascii="Arial" w:hAnsi="Arial" w:cs="Arial"/>
          <w:b/>
          <w:sz w:val="24"/>
          <w:szCs w:val="24"/>
        </w:rPr>
        <w:t xml:space="preserve">Ignorancia supina: </w:t>
      </w:r>
      <w:r w:rsidRPr="0002406D">
        <w:rPr>
          <w:rFonts w:ascii="Arial" w:hAnsi="Arial" w:cs="Arial"/>
          <w:sz w:val="24"/>
          <w:szCs w:val="24"/>
        </w:rPr>
        <w:t>ignorancia consentida</w:t>
      </w:r>
    </w:p>
    <w:p w:rsidR="00314F95" w:rsidRPr="00314F95" w:rsidRDefault="00314F95" w:rsidP="0061252A">
      <w:pPr>
        <w:jc w:val="both"/>
        <w:rPr>
          <w:rFonts w:ascii="Arial" w:hAnsi="Arial" w:cs="Arial"/>
          <w:sz w:val="24"/>
          <w:szCs w:val="24"/>
        </w:rPr>
      </w:pPr>
    </w:p>
    <w:p w:rsidR="00314F95" w:rsidRPr="0002406D" w:rsidRDefault="00314F95" w:rsidP="0061252A">
      <w:pPr>
        <w:jc w:val="both"/>
        <w:rPr>
          <w:rFonts w:ascii="Arial" w:hAnsi="Arial" w:cs="Arial"/>
          <w:sz w:val="24"/>
          <w:szCs w:val="24"/>
        </w:rPr>
      </w:pPr>
      <w:r w:rsidRPr="00314F95">
        <w:rPr>
          <w:rFonts w:ascii="Arial" w:hAnsi="Arial" w:cs="Arial"/>
          <w:b/>
          <w:sz w:val="24"/>
          <w:szCs w:val="24"/>
        </w:rPr>
        <w:t>Recurrir:</w:t>
      </w:r>
      <w:r w:rsidRPr="00314F95">
        <w:rPr>
          <w:rFonts w:ascii="Arial" w:hAnsi="Arial" w:cs="Arial"/>
          <w:sz w:val="24"/>
          <w:szCs w:val="24"/>
        </w:rPr>
        <w:t xml:space="preserve"> es la acción mediante la cual un sujeto procesal busca que obtener algo en el proceso</w:t>
      </w:r>
    </w:p>
    <w:p w:rsidR="0002406D" w:rsidRPr="0002406D" w:rsidRDefault="0002406D" w:rsidP="0061252A">
      <w:pPr>
        <w:jc w:val="both"/>
        <w:rPr>
          <w:rFonts w:ascii="Arial" w:hAnsi="Arial" w:cs="Arial"/>
          <w:sz w:val="24"/>
          <w:szCs w:val="24"/>
        </w:rPr>
      </w:pPr>
    </w:p>
    <w:p w:rsidR="0002406D" w:rsidRPr="0002406D" w:rsidRDefault="0002406D" w:rsidP="00612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Dolo</w:t>
      </w:r>
      <w:r w:rsidR="008079A6" w:rsidRPr="0002406D">
        <w:rPr>
          <w:rFonts w:ascii="Arial" w:hAnsi="Arial" w:cs="Arial"/>
          <w:b/>
          <w:sz w:val="24"/>
          <w:szCs w:val="24"/>
        </w:rPr>
        <w:t>:</w:t>
      </w:r>
      <w:r w:rsidR="008079A6" w:rsidRPr="0002406D">
        <w:rPr>
          <w:rFonts w:ascii="Arial" w:hAnsi="Arial" w:cs="Arial"/>
          <w:sz w:val="24"/>
          <w:szCs w:val="24"/>
        </w:rPr>
        <w:t xml:space="preserve"> Maniobra</w:t>
      </w:r>
      <w:r w:rsidRPr="0002406D">
        <w:rPr>
          <w:rFonts w:ascii="Arial" w:hAnsi="Arial" w:cs="Arial"/>
          <w:sz w:val="24"/>
          <w:szCs w:val="24"/>
        </w:rPr>
        <w:t xml:space="preserve"> fraudulenta destinada a engañar</w:t>
      </w:r>
    </w:p>
    <w:p w:rsidR="0002406D" w:rsidRPr="0002406D" w:rsidRDefault="0002406D" w:rsidP="0061252A">
      <w:pPr>
        <w:jc w:val="both"/>
        <w:rPr>
          <w:rFonts w:ascii="Arial" w:hAnsi="Arial" w:cs="Arial"/>
          <w:sz w:val="24"/>
          <w:szCs w:val="24"/>
        </w:rPr>
      </w:pPr>
    </w:p>
    <w:p w:rsidR="0002406D" w:rsidRPr="0002406D" w:rsidRDefault="0002406D" w:rsidP="0061252A">
      <w:pPr>
        <w:jc w:val="both"/>
        <w:rPr>
          <w:rFonts w:ascii="Arial" w:hAnsi="Arial" w:cs="Arial"/>
          <w:sz w:val="24"/>
          <w:szCs w:val="24"/>
        </w:rPr>
      </w:pPr>
      <w:r w:rsidRPr="0002406D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ulpa</w:t>
      </w:r>
      <w:r w:rsidRPr="0002406D">
        <w:rPr>
          <w:rFonts w:ascii="Arial" w:hAnsi="Arial" w:cs="Arial"/>
          <w:b/>
          <w:sz w:val="24"/>
          <w:szCs w:val="24"/>
        </w:rPr>
        <w:t>:</w:t>
      </w:r>
      <w:r w:rsidRPr="0002406D">
        <w:rPr>
          <w:rFonts w:ascii="Arial" w:hAnsi="Arial" w:cs="Arial"/>
          <w:sz w:val="24"/>
          <w:szCs w:val="24"/>
        </w:rPr>
        <w:t xml:space="preserve"> Es la acción u omisión no dolosa, realizada sin la diligencia debida, que causa un resultado dañoso, previsible y penado por la Ley.</w:t>
      </w:r>
    </w:p>
    <w:p w:rsidR="0002406D" w:rsidRPr="0002406D" w:rsidRDefault="0002406D" w:rsidP="0061252A">
      <w:pPr>
        <w:jc w:val="both"/>
        <w:rPr>
          <w:rFonts w:ascii="Arial" w:hAnsi="Arial" w:cs="Arial"/>
          <w:sz w:val="24"/>
          <w:szCs w:val="24"/>
        </w:rPr>
      </w:pPr>
    </w:p>
    <w:p w:rsidR="0002406D" w:rsidRPr="0002406D" w:rsidRDefault="0002406D" w:rsidP="006125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Culpa grave</w:t>
      </w:r>
      <w:r w:rsidRPr="0002406D">
        <w:rPr>
          <w:rFonts w:ascii="Arial" w:hAnsi="Arial" w:cs="Arial"/>
          <w:b/>
          <w:sz w:val="24"/>
          <w:szCs w:val="24"/>
        </w:rPr>
        <w:t>:</w:t>
      </w:r>
      <w:r w:rsidRPr="0002406D">
        <w:rPr>
          <w:rFonts w:ascii="Arial" w:hAnsi="Arial" w:cs="Arial"/>
          <w:sz w:val="24"/>
          <w:szCs w:val="24"/>
        </w:rPr>
        <w:t xml:space="preserve"> Negligencia grave, culpa lata, es la que consiste en no manejar los negocios ajenos con aquel cuidado que aun las personas negligentes o de poca prudencia suelen emplear en sus negocios propios</w:t>
      </w:r>
    </w:p>
    <w:p w:rsidR="0002406D" w:rsidRDefault="0002406D" w:rsidP="0061252A">
      <w:pPr>
        <w:jc w:val="both"/>
        <w:rPr>
          <w:rFonts w:ascii="Arial" w:hAnsi="Arial" w:cs="Arial"/>
          <w:sz w:val="24"/>
          <w:szCs w:val="24"/>
        </w:rPr>
      </w:pPr>
    </w:p>
    <w:p w:rsidR="00D74A5B" w:rsidRPr="00D74A5B" w:rsidRDefault="00D74A5B" w:rsidP="0061252A">
      <w:pPr>
        <w:jc w:val="both"/>
        <w:rPr>
          <w:rFonts w:ascii="Arial" w:hAnsi="Arial" w:cs="Arial"/>
          <w:sz w:val="24"/>
          <w:szCs w:val="24"/>
        </w:rPr>
      </w:pPr>
      <w:r w:rsidRPr="00D74A5B">
        <w:rPr>
          <w:rFonts w:ascii="Arial" w:hAnsi="Arial" w:cs="Arial"/>
          <w:b/>
          <w:sz w:val="24"/>
          <w:szCs w:val="24"/>
        </w:rPr>
        <w:t>Culpa leve:</w:t>
      </w:r>
      <w:r w:rsidRPr="00D74A5B">
        <w:rPr>
          <w:rFonts w:ascii="Arial" w:hAnsi="Arial" w:cs="Arial"/>
          <w:sz w:val="24"/>
          <w:szCs w:val="24"/>
        </w:rPr>
        <w:t xml:space="preserve"> Descuido leve, descuido ligero, es la falta de aquella diligencia y cuidado que los hombres emplean ordinariamente en sus negocios propios.</w:t>
      </w:r>
    </w:p>
    <w:p w:rsidR="00D74A5B" w:rsidRPr="00D4690E" w:rsidRDefault="00D74A5B" w:rsidP="0061252A">
      <w:pPr>
        <w:jc w:val="both"/>
        <w:rPr>
          <w:rFonts w:ascii="Arial" w:hAnsi="Arial" w:cs="Arial"/>
          <w:sz w:val="24"/>
          <w:szCs w:val="24"/>
        </w:rPr>
      </w:pPr>
    </w:p>
    <w:p w:rsidR="0061252A" w:rsidRPr="00D4690E" w:rsidRDefault="0061252A" w:rsidP="0061252A">
      <w:pPr>
        <w:jc w:val="both"/>
        <w:rPr>
          <w:rFonts w:ascii="Arial" w:hAnsi="Arial" w:cs="Arial"/>
          <w:sz w:val="24"/>
          <w:szCs w:val="24"/>
        </w:rPr>
      </w:pPr>
      <w:r w:rsidRPr="00D4690E">
        <w:rPr>
          <w:rFonts w:ascii="Arial" w:hAnsi="Arial" w:cs="Arial"/>
          <w:b/>
          <w:sz w:val="24"/>
          <w:szCs w:val="24"/>
        </w:rPr>
        <w:t>No conformidad:</w:t>
      </w:r>
      <w:r w:rsidRPr="00D4690E">
        <w:rPr>
          <w:rFonts w:ascii="Arial" w:hAnsi="Arial" w:cs="Arial"/>
          <w:sz w:val="24"/>
          <w:szCs w:val="24"/>
        </w:rPr>
        <w:t xml:space="preserve"> Incumplimiento de un requisito</w:t>
      </w:r>
    </w:p>
    <w:p w:rsidR="0061252A" w:rsidRPr="00D4690E" w:rsidRDefault="0061252A" w:rsidP="0061252A">
      <w:pPr>
        <w:jc w:val="both"/>
        <w:rPr>
          <w:rFonts w:ascii="Arial" w:hAnsi="Arial" w:cs="Arial"/>
          <w:sz w:val="24"/>
          <w:szCs w:val="24"/>
        </w:rPr>
      </w:pPr>
    </w:p>
    <w:p w:rsidR="0061252A" w:rsidRPr="00D4690E" w:rsidRDefault="0061252A" w:rsidP="00D469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90E">
        <w:rPr>
          <w:rFonts w:ascii="Arial" w:hAnsi="Arial" w:cs="Arial"/>
          <w:b/>
          <w:sz w:val="24"/>
          <w:szCs w:val="24"/>
        </w:rPr>
        <w:t>Acción Correctiva:</w:t>
      </w:r>
      <w:r w:rsidRPr="00D4690E">
        <w:rPr>
          <w:rFonts w:ascii="Arial" w:hAnsi="Arial" w:cs="Arial"/>
          <w:sz w:val="24"/>
          <w:szCs w:val="24"/>
        </w:rPr>
        <w:t xml:space="preserve"> Conjunto de acciones tomadas para eliminar la(s) causa(s) de una no conformidad detectada u otra situación</w:t>
      </w:r>
    </w:p>
    <w:p w:rsidR="0061252A" w:rsidRPr="00D4690E" w:rsidRDefault="0061252A" w:rsidP="0061252A">
      <w:pPr>
        <w:jc w:val="both"/>
        <w:rPr>
          <w:rFonts w:ascii="Arial" w:hAnsi="Arial" w:cs="Arial"/>
          <w:sz w:val="24"/>
          <w:szCs w:val="24"/>
        </w:rPr>
      </w:pPr>
    </w:p>
    <w:p w:rsidR="0061252A" w:rsidRPr="00D4690E" w:rsidRDefault="0061252A" w:rsidP="0061252A">
      <w:pPr>
        <w:pStyle w:val="Default"/>
        <w:spacing w:line="360" w:lineRule="auto"/>
        <w:jc w:val="both"/>
        <w:rPr>
          <w:rFonts w:ascii="Arial" w:hAnsi="Arial" w:cs="Arial"/>
          <w:color w:val="auto"/>
          <w:lang w:val="es-CO"/>
        </w:rPr>
      </w:pPr>
      <w:r w:rsidRPr="00D4690E">
        <w:rPr>
          <w:rFonts w:ascii="Arial" w:hAnsi="Arial" w:cs="Arial"/>
          <w:b/>
          <w:color w:val="auto"/>
          <w:lang w:val="es-CO"/>
        </w:rPr>
        <w:t>Acción Preventiva:</w:t>
      </w:r>
      <w:r w:rsidRPr="00D4690E">
        <w:rPr>
          <w:rFonts w:ascii="Arial" w:hAnsi="Arial" w:cs="Arial"/>
          <w:color w:val="auto"/>
          <w:lang w:val="es-CO"/>
        </w:rPr>
        <w:t xml:space="preserve"> Conjunto de acciones tomadas para eliminar la(s) causa(s) de una no conformidad potencial u otra situación potencialmente indeseable</w:t>
      </w:r>
    </w:p>
    <w:p w:rsidR="0061252A" w:rsidRPr="00D4690E" w:rsidRDefault="0061252A" w:rsidP="0061252A">
      <w:pPr>
        <w:pStyle w:val="Default"/>
        <w:spacing w:line="360" w:lineRule="auto"/>
        <w:jc w:val="both"/>
        <w:rPr>
          <w:rFonts w:ascii="Arial" w:hAnsi="Arial" w:cs="Arial"/>
          <w:color w:val="auto"/>
          <w:lang w:val="es-CO"/>
        </w:rPr>
      </w:pPr>
      <w:r w:rsidRPr="00D4690E">
        <w:rPr>
          <w:rFonts w:ascii="Arial" w:hAnsi="Arial" w:cs="Arial"/>
          <w:color w:val="auto"/>
          <w:lang w:val="es-CO"/>
        </w:rPr>
        <w:t>Eficiencia: Relación entre el resultado alcanzado y los recursos utilizados.</w:t>
      </w:r>
    </w:p>
    <w:p w:rsidR="00314F95" w:rsidRDefault="00314F95" w:rsidP="006125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52A" w:rsidRDefault="0061252A" w:rsidP="00612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90E">
        <w:rPr>
          <w:rFonts w:ascii="Arial" w:hAnsi="Arial" w:cs="Arial"/>
          <w:b/>
          <w:sz w:val="24"/>
          <w:szCs w:val="24"/>
        </w:rPr>
        <w:t>Eficacia:</w:t>
      </w:r>
      <w:r w:rsidRPr="00D4690E">
        <w:rPr>
          <w:rFonts w:ascii="Arial" w:hAnsi="Arial" w:cs="Arial"/>
          <w:sz w:val="24"/>
          <w:szCs w:val="24"/>
        </w:rPr>
        <w:t xml:space="preserve"> Grado en el que se realizan las actividades planificadas y se alcanzan los resultados planificados.</w:t>
      </w:r>
    </w:p>
    <w:p w:rsidR="00314F95" w:rsidRDefault="00314F95" w:rsidP="00D469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90E" w:rsidRPr="00D4690E" w:rsidRDefault="00D4690E" w:rsidP="00D469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90E">
        <w:rPr>
          <w:rFonts w:ascii="Arial" w:hAnsi="Arial" w:cs="Arial"/>
          <w:b/>
          <w:sz w:val="24"/>
          <w:szCs w:val="24"/>
        </w:rPr>
        <w:t>Gestión:</w:t>
      </w:r>
      <w:r w:rsidRPr="00D4690E">
        <w:rPr>
          <w:rFonts w:ascii="Arial" w:hAnsi="Arial" w:cs="Arial"/>
          <w:sz w:val="24"/>
          <w:szCs w:val="24"/>
        </w:rPr>
        <w:t xml:space="preserve"> Actividades coordinadas para planificar, controlar, asegurar y mejorar un entidad</w:t>
      </w:r>
    </w:p>
    <w:p w:rsidR="0061252A" w:rsidRPr="00D4690E" w:rsidRDefault="0061252A" w:rsidP="006125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52A" w:rsidRPr="00D4690E" w:rsidRDefault="0061252A" w:rsidP="00D469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90E">
        <w:rPr>
          <w:rFonts w:ascii="Arial" w:hAnsi="Arial" w:cs="Arial"/>
          <w:b/>
          <w:sz w:val="24"/>
          <w:szCs w:val="24"/>
        </w:rPr>
        <w:t>Efectividad</w:t>
      </w:r>
      <w:r w:rsidRPr="00D4690E">
        <w:rPr>
          <w:rFonts w:ascii="Arial" w:hAnsi="Arial" w:cs="Arial"/>
          <w:sz w:val="24"/>
          <w:szCs w:val="24"/>
        </w:rPr>
        <w:t>: Medida del impacto de la gestión tanto en el logro de los resultados planificados, como en el manejo de los recursos utilizados y disponibles</w:t>
      </w:r>
    </w:p>
    <w:p w:rsidR="0061252A" w:rsidRPr="00D4690E" w:rsidRDefault="0061252A" w:rsidP="00DE28A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B79DA" w:rsidRPr="0061252A" w:rsidRDefault="00EB79DA" w:rsidP="00EB79DA">
      <w:pPr>
        <w:pStyle w:val="Default"/>
        <w:jc w:val="both"/>
        <w:rPr>
          <w:rFonts w:ascii="Arial" w:hAnsi="Arial" w:cs="Arial"/>
        </w:rPr>
      </w:pPr>
    </w:p>
    <w:p w:rsidR="00D4690E" w:rsidRPr="0061252A" w:rsidRDefault="00C07546" w:rsidP="00C07546">
      <w:pPr>
        <w:jc w:val="both"/>
        <w:rPr>
          <w:rFonts w:ascii="Arial" w:hAnsi="Arial" w:cs="Arial"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t>4. RESPONSABLE.</w:t>
      </w:r>
      <w:r w:rsidR="00856CBF">
        <w:rPr>
          <w:rFonts w:ascii="Arial" w:hAnsi="Arial" w:cs="Arial"/>
          <w:b/>
          <w:sz w:val="24"/>
          <w:szCs w:val="24"/>
        </w:rPr>
        <w:t xml:space="preserve"> </w:t>
      </w:r>
      <w:r w:rsidR="00FB3B91">
        <w:rPr>
          <w:rFonts w:ascii="Arial" w:hAnsi="Arial" w:cs="Arial"/>
          <w:sz w:val="24"/>
          <w:szCs w:val="24"/>
        </w:rPr>
        <w:t>Personero delegado</w:t>
      </w:r>
    </w:p>
    <w:p w:rsidR="00C07546" w:rsidRDefault="00C0754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B3B91" w:rsidRDefault="00FB3B91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79A6" w:rsidRPr="0061252A" w:rsidRDefault="008079A6" w:rsidP="00C0754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7546" w:rsidRPr="0061252A" w:rsidRDefault="00C07546" w:rsidP="00C07546">
      <w:pPr>
        <w:jc w:val="both"/>
        <w:rPr>
          <w:rFonts w:ascii="Arial" w:hAnsi="Arial" w:cs="Arial"/>
          <w:b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lastRenderedPageBreak/>
        <w:t>5. DESCRIPCIÓN DE ACTIVIDADES.</w:t>
      </w:r>
    </w:p>
    <w:p w:rsidR="00C07546" w:rsidRPr="0061252A" w:rsidRDefault="00C07546" w:rsidP="00C07546">
      <w:pPr>
        <w:jc w:val="both"/>
        <w:rPr>
          <w:rFonts w:ascii="Arial" w:hAnsi="Arial" w:cs="Arial"/>
          <w:b/>
          <w:sz w:val="24"/>
          <w:szCs w:val="24"/>
        </w:rPr>
      </w:pPr>
    </w:p>
    <w:p w:rsidR="00C07546" w:rsidRPr="0061252A" w:rsidRDefault="00C07546" w:rsidP="00C07546">
      <w:pPr>
        <w:jc w:val="both"/>
        <w:rPr>
          <w:rFonts w:ascii="Arial" w:hAnsi="Arial" w:cs="Arial"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t xml:space="preserve">5.1 NOMBRE DEL PROCEDIMIENTO: </w:t>
      </w:r>
      <w:r w:rsidR="000D2FE4">
        <w:rPr>
          <w:rFonts w:ascii="Arial" w:hAnsi="Arial" w:cs="Arial"/>
          <w:sz w:val="24"/>
          <w:szCs w:val="24"/>
        </w:rPr>
        <w:t>Vigilancia y control a la conducta oficial.</w:t>
      </w:r>
    </w:p>
    <w:p w:rsidR="00C07546" w:rsidRPr="0061252A" w:rsidRDefault="00C07546" w:rsidP="00C075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505"/>
        <w:gridCol w:w="2268"/>
        <w:gridCol w:w="1678"/>
      </w:tblGrid>
      <w:tr w:rsidR="000F6AA2" w:rsidRPr="0061252A" w:rsidTr="00FB5E67">
        <w:trPr>
          <w:cantSplit/>
          <w:trHeight w:val="350"/>
          <w:tblHeader/>
          <w:jc w:val="center"/>
        </w:trPr>
        <w:tc>
          <w:tcPr>
            <w:tcW w:w="527" w:type="dxa"/>
            <w:vAlign w:val="center"/>
          </w:tcPr>
          <w:p w:rsidR="00C07546" w:rsidRPr="0061252A" w:rsidRDefault="00C07546" w:rsidP="00DF59F6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61252A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505" w:type="dxa"/>
            <w:vAlign w:val="center"/>
          </w:tcPr>
          <w:p w:rsidR="00C07546" w:rsidRPr="0061252A" w:rsidRDefault="00C07546" w:rsidP="00DF59F6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61252A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  <w:r w:rsidR="00D4690E">
              <w:rPr>
                <w:rFonts w:ascii="Arial" w:hAnsi="Arial" w:cs="Arial"/>
                <w:b/>
                <w:sz w:val="22"/>
                <w:szCs w:val="22"/>
              </w:rPr>
              <w:t xml:space="preserve"> Y DESCRIPCIÓN</w:t>
            </w:r>
          </w:p>
        </w:tc>
        <w:tc>
          <w:tcPr>
            <w:tcW w:w="2268" w:type="dxa"/>
            <w:vAlign w:val="center"/>
          </w:tcPr>
          <w:p w:rsidR="00C07546" w:rsidRPr="0061252A" w:rsidRDefault="00C07546" w:rsidP="00DF59F6">
            <w:pPr>
              <w:keepNext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61252A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678" w:type="dxa"/>
            <w:vAlign w:val="center"/>
          </w:tcPr>
          <w:p w:rsidR="00C07546" w:rsidRPr="0061252A" w:rsidRDefault="00C07546" w:rsidP="00DF59F6">
            <w:pPr>
              <w:keepNext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61252A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954A1E" w:rsidRPr="0061252A" w:rsidTr="00FB5E67">
        <w:trPr>
          <w:cantSplit/>
          <w:trHeight w:val="350"/>
          <w:jc w:val="center"/>
        </w:trPr>
        <w:tc>
          <w:tcPr>
            <w:tcW w:w="527" w:type="dxa"/>
            <w:vAlign w:val="center"/>
          </w:tcPr>
          <w:p w:rsidR="000F6AA2" w:rsidRPr="0061252A" w:rsidRDefault="000F6AA2" w:rsidP="00DF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52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6AA2" w:rsidRPr="0061252A" w:rsidRDefault="000F6AA2" w:rsidP="00DF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vAlign w:val="center"/>
          </w:tcPr>
          <w:p w:rsidR="007A4F49" w:rsidRDefault="00B70FB1" w:rsidP="007A4F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Recepcionar </w:t>
            </w:r>
            <w:r w:rsidR="007A4F49">
              <w:rPr>
                <w:rFonts w:ascii="Arial" w:hAnsi="Arial" w:cs="Arial"/>
                <w:sz w:val="22"/>
                <w:szCs w:val="22"/>
              </w:rPr>
              <w:t>la queja</w:t>
            </w:r>
            <w:r w:rsidR="008079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79A6" w:rsidRDefault="008079A6" w:rsidP="007A4F49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AA2" w:rsidRPr="008079A6" w:rsidRDefault="008079A6" w:rsidP="008079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A4F49" w:rsidRPr="008079A6">
              <w:rPr>
                <w:rFonts w:ascii="Arial" w:hAnsi="Arial" w:cs="Arial"/>
                <w:sz w:val="22"/>
                <w:szCs w:val="22"/>
              </w:rPr>
              <w:t>Aceptar el reparto o solicitar reasignación.</w:t>
            </w:r>
          </w:p>
          <w:p w:rsidR="007A4F49" w:rsidRDefault="007A4F49" w:rsidP="000F6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9A6">
              <w:rPr>
                <w:rFonts w:ascii="Arial" w:hAnsi="Arial" w:cs="Arial"/>
                <w:sz w:val="22"/>
                <w:szCs w:val="22"/>
              </w:rPr>
              <w:t>Estudiar y analizar la queja o solicitud para determinar si procede investigación disciplinaria, indagación preliminar o si se tiene la competencia para abrir el proceso disciplinario.</w:t>
            </w:r>
          </w:p>
          <w:p w:rsidR="008079A6" w:rsidRPr="008079A6" w:rsidRDefault="008079A6" w:rsidP="000F6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F49" w:rsidRDefault="008079A6" w:rsidP="000F6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A4F49" w:rsidRPr="008079A6">
              <w:rPr>
                <w:rFonts w:ascii="Arial" w:hAnsi="Arial" w:cs="Arial"/>
                <w:sz w:val="22"/>
                <w:szCs w:val="22"/>
              </w:rPr>
              <w:t>Obtener la firma del Personero Distrital el Auto correspondiente para iniciar la investigación.</w:t>
            </w:r>
          </w:p>
          <w:p w:rsidR="008079A6" w:rsidRPr="008079A6" w:rsidRDefault="008079A6" w:rsidP="000F6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2823" w:rsidRDefault="008079A6" w:rsidP="00292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92823" w:rsidRPr="008079A6">
              <w:rPr>
                <w:rFonts w:ascii="Arial" w:hAnsi="Arial" w:cs="Arial"/>
                <w:sz w:val="22"/>
                <w:szCs w:val="22"/>
              </w:rPr>
              <w:t>Elaborar y firmar comunicado al investigado, informando la apertura del proceso y solicitándole que se notifique personalmente.</w:t>
            </w:r>
          </w:p>
          <w:p w:rsidR="008079A6" w:rsidRPr="008079A6" w:rsidRDefault="008079A6" w:rsidP="00292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Pr="008079A6" w:rsidRDefault="00386B61" w:rsidP="00386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9A6">
              <w:rPr>
                <w:rFonts w:ascii="Arial" w:hAnsi="Arial" w:cs="Arial"/>
                <w:sz w:val="22"/>
                <w:szCs w:val="22"/>
              </w:rPr>
              <w:t>Notificar al funcionario:</w:t>
            </w:r>
          </w:p>
          <w:p w:rsidR="00386B61" w:rsidRPr="008079A6" w:rsidRDefault="00386B61" w:rsidP="00386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9A6">
              <w:rPr>
                <w:rFonts w:ascii="Arial" w:hAnsi="Arial" w:cs="Arial"/>
                <w:sz w:val="22"/>
                <w:szCs w:val="22"/>
              </w:rPr>
              <w:t>a. Personalmente, si asiste a la oficina.</w:t>
            </w:r>
          </w:p>
          <w:p w:rsidR="00386B61" w:rsidRPr="008079A6" w:rsidRDefault="00386B61" w:rsidP="00386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9A6">
              <w:rPr>
                <w:rFonts w:ascii="Arial" w:hAnsi="Arial" w:cs="Arial"/>
                <w:sz w:val="22"/>
                <w:szCs w:val="22"/>
              </w:rPr>
              <w:t>b. Por edicto cuando no se hace presente en la fecha señalada.</w:t>
            </w:r>
          </w:p>
          <w:p w:rsidR="00386B61" w:rsidRPr="0061252A" w:rsidRDefault="00386B61" w:rsidP="00292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6AA2" w:rsidRPr="0061252A" w:rsidRDefault="00B70FB1" w:rsidP="00C0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Personeros delegado y profesional universitario</w:t>
            </w:r>
          </w:p>
        </w:tc>
        <w:tc>
          <w:tcPr>
            <w:tcW w:w="1678" w:type="dxa"/>
            <w:vAlign w:val="center"/>
          </w:tcPr>
          <w:p w:rsidR="000F6AA2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GV-F-00</w:t>
            </w:r>
            <w:r w:rsidR="0096260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115C4E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Formato de auto de indagación preliminar</w:t>
            </w:r>
            <w:r w:rsidR="00115C4E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</w:t>
            </w:r>
            <w:r w:rsidR="00962608">
              <w:rPr>
                <w:rFonts w:ascii="Arial" w:hAnsi="Arial" w:cs="Arial"/>
                <w:sz w:val="22"/>
                <w:szCs w:val="22"/>
              </w:rPr>
              <w:t>F-03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D4690E">
              <w:rPr>
                <w:rFonts w:ascii="Arial" w:hAnsi="Arial" w:cs="Arial"/>
                <w:sz w:val="22"/>
                <w:szCs w:val="22"/>
              </w:rPr>
              <w:t>Formato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inadmisión de queja”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962608" w:rsidP="009626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 F-0</w:t>
            </w:r>
            <w:r w:rsidR="00B70FB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B70FB1">
              <w:rPr>
                <w:rFonts w:ascii="Arial" w:hAnsi="Arial" w:cs="Arial"/>
                <w:sz w:val="22"/>
                <w:szCs w:val="22"/>
              </w:rPr>
              <w:t>“</w:t>
            </w:r>
            <w:r w:rsidR="00B70FB1" w:rsidRPr="00D4690E">
              <w:rPr>
                <w:rFonts w:ascii="Arial" w:hAnsi="Arial" w:cs="Arial"/>
                <w:sz w:val="22"/>
                <w:szCs w:val="22"/>
              </w:rPr>
              <w:t xml:space="preserve">Formato de </w:t>
            </w:r>
            <w:r w:rsidR="000F14F0">
              <w:rPr>
                <w:rFonts w:ascii="Arial" w:hAnsi="Arial" w:cs="Arial"/>
                <w:sz w:val="22"/>
                <w:szCs w:val="22"/>
              </w:rPr>
              <w:t xml:space="preserve">apertura de </w:t>
            </w:r>
            <w:r w:rsidR="00B70FB1">
              <w:rPr>
                <w:rFonts w:ascii="Arial" w:hAnsi="Arial" w:cs="Arial"/>
                <w:sz w:val="22"/>
                <w:szCs w:val="22"/>
              </w:rPr>
              <w:t>investigación disciplinaria”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GV-F-00</w:t>
            </w:r>
            <w:r w:rsidR="0096260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D4690E">
              <w:rPr>
                <w:rFonts w:ascii="Arial" w:hAnsi="Arial" w:cs="Arial"/>
                <w:sz w:val="22"/>
                <w:szCs w:val="22"/>
              </w:rPr>
              <w:t>Formato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remisión de queja por competencia”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30B3" w:rsidRDefault="000130B3" w:rsidP="00013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GV-F-00</w:t>
            </w:r>
            <w:r w:rsidR="0096260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D4690E">
              <w:rPr>
                <w:rFonts w:ascii="Arial" w:hAnsi="Arial" w:cs="Arial"/>
                <w:sz w:val="22"/>
                <w:szCs w:val="22"/>
              </w:rPr>
              <w:t>Formato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control preventivo”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30B3" w:rsidRDefault="000130B3" w:rsidP="00013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GV-F-00</w:t>
            </w:r>
            <w:r w:rsidR="0096260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D4690E">
              <w:rPr>
                <w:rFonts w:ascii="Arial" w:hAnsi="Arial" w:cs="Arial"/>
                <w:sz w:val="22"/>
                <w:szCs w:val="22"/>
              </w:rPr>
              <w:t>Formato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oficio”</w:t>
            </w:r>
          </w:p>
          <w:p w:rsidR="000130B3" w:rsidRDefault="000130B3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Pr="0061252A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B1" w:rsidRPr="0061252A" w:rsidTr="00FB5E67">
        <w:trPr>
          <w:cantSplit/>
          <w:trHeight w:val="350"/>
          <w:jc w:val="center"/>
        </w:trPr>
        <w:tc>
          <w:tcPr>
            <w:tcW w:w="527" w:type="dxa"/>
            <w:vAlign w:val="center"/>
          </w:tcPr>
          <w:p w:rsidR="00B70FB1" w:rsidRPr="0061252A" w:rsidRDefault="00B70FB1" w:rsidP="00DF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52A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505" w:type="dxa"/>
            <w:vAlign w:val="center"/>
          </w:tcPr>
          <w:p w:rsidR="00B70FB1" w:rsidRDefault="008D39B7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 de pruebas</w:t>
            </w:r>
            <w:r w:rsidR="008079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79A6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B61">
              <w:rPr>
                <w:rFonts w:ascii="Arial" w:hAnsi="Arial" w:cs="Arial"/>
                <w:sz w:val="22"/>
                <w:szCs w:val="22"/>
              </w:rPr>
              <w:t>Fijar fecha y hora para la práctica de prueba.</w:t>
            </w:r>
          </w:p>
          <w:p w:rsidR="008079A6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B61" w:rsidRPr="00386B61">
              <w:rPr>
                <w:rFonts w:ascii="Arial" w:hAnsi="Arial" w:cs="Arial"/>
                <w:sz w:val="22"/>
                <w:szCs w:val="22"/>
              </w:rPr>
              <w:t>Notificar a las partes fecha y hora para la práctica de pruebas.</w:t>
            </w:r>
          </w:p>
          <w:p w:rsidR="008079A6" w:rsidRP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B61" w:rsidRPr="008079A6">
              <w:rPr>
                <w:rFonts w:ascii="Arial" w:hAnsi="Arial" w:cs="Arial"/>
                <w:sz w:val="22"/>
                <w:szCs w:val="22"/>
              </w:rPr>
              <w:t>Visita especial a la entidad vigilada.</w:t>
            </w:r>
          </w:p>
          <w:p w:rsidR="008079A6" w:rsidRPr="008079A6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B61" w:rsidRPr="008079A6">
              <w:rPr>
                <w:rFonts w:ascii="Arial" w:hAnsi="Arial" w:cs="Arial"/>
                <w:sz w:val="22"/>
                <w:szCs w:val="22"/>
              </w:rPr>
              <w:t>Recibir declaraciones.</w:t>
            </w:r>
          </w:p>
          <w:p w:rsidR="008079A6" w:rsidRPr="008079A6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B61" w:rsidRPr="008079A6">
              <w:rPr>
                <w:rFonts w:ascii="Arial" w:hAnsi="Arial" w:cs="Arial"/>
                <w:sz w:val="22"/>
                <w:szCs w:val="22"/>
              </w:rPr>
              <w:t>Recibir versiones libres</w:t>
            </w:r>
            <w:r w:rsidR="00B77FFE" w:rsidRPr="008079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79A6" w:rsidRPr="008079A6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6B61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6B61" w:rsidRPr="008079A6">
              <w:rPr>
                <w:rFonts w:ascii="Arial" w:hAnsi="Arial" w:cs="Arial"/>
                <w:sz w:val="22"/>
                <w:szCs w:val="22"/>
              </w:rPr>
              <w:t>Recepcionar documentos o realizar otra prueba que se solicite.</w:t>
            </w:r>
          </w:p>
          <w:p w:rsidR="008079A6" w:rsidRPr="008079A6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FFE" w:rsidRPr="0061252A" w:rsidRDefault="008079A6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77FFE" w:rsidRPr="008079A6">
              <w:rPr>
                <w:rFonts w:ascii="Arial" w:hAnsi="Arial" w:cs="Arial"/>
                <w:sz w:val="22"/>
                <w:szCs w:val="22"/>
              </w:rPr>
              <w:t>Elaborar las constancias de las pruebas practicadas y legajarlas dentro del expediente correspondiente.</w:t>
            </w:r>
          </w:p>
        </w:tc>
        <w:tc>
          <w:tcPr>
            <w:tcW w:w="2268" w:type="dxa"/>
            <w:vMerge/>
            <w:vAlign w:val="center"/>
          </w:tcPr>
          <w:p w:rsidR="00B70FB1" w:rsidRPr="0061252A" w:rsidRDefault="00B70FB1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GV-F-00</w:t>
            </w:r>
            <w:r w:rsidR="0096260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citación para notificación de apertura de proceso disciplinario”</w:t>
            </w:r>
          </w:p>
          <w:p w:rsidR="008D39B7" w:rsidRDefault="008D39B7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8D39B7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GV-F-00</w:t>
            </w:r>
            <w:r w:rsidR="00962608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D39B7" w:rsidRDefault="008D39B7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recepción de versión libre”</w:t>
            </w:r>
          </w:p>
          <w:p w:rsidR="008D39B7" w:rsidRDefault="008D39B7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9B7" w:rsidRDefault="00962608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GV-F-010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recepción de declaración jurada”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9B7" w:rsidRDefault="00962608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GV-F-011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acta de visita especial”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9B7" w:rsidRDefault="00962608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GV-F-012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recepción de documentos y pruebas aportadas”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1C5" w:rsidRDefault="00962608" w:rsidP="00F31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GV-F-013</w:t>
            </w:r>
          </w:p>
          <w:p w:rsidR="00F311C5" w:rsidRDefault="00F311C5" w:rsidP="00F31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“Formato de cierre </w:t>
            </w:r>
            <w:r w:rsidR="00DA77ED">
              <w:rPr>
                <w:rFonts w:ascii="Arial" w:hAnsi="Arial" w:cs="Arial"/>
                <w:sz w:val="22"/>
                <w:szCs w:val="22"/>
              </w:rPr>
              <w:t>de prueba</w:t>
            </w:r>
            <w:r w:rsidR="0096260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8D39B7" w:rsidRDefault="008D39B7" w:rsidP="008D3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9B7" w:rsidRPr="0061252A" w:rsidRDefault="008D39B7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B1" w:rsidRPr="0061252A" w:rsidTr="00FB5E67">
        <w:trPr>
          <w:cantSplit/>
          <w:trHeight w:val="350"/>
          <w:jc w:val="center"/>
        </w:trPr>
        <w:tc>
          <w:tcPr>
            <w:tcW w:w="527" w:type="dxa"/>
            <w:vAlign w:val="center"/>
          </w:tcPr>
          <w:p w:rsidR="00B70FB1" w:rsidRPr="004F2C16" w:rsidRDefault="00B70FB1" w:rsidP="00DF5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1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5" w:type="dxa"/>
            <w:vAlign w:val="center"/>
          </w:tcPr>
          <w:p w:rsidR="00B70FB1" w:rsidRDefault="004F2C16" w:rsidP="00AF6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9A6">
              <w:rPr>
                <w:rFonts w:ascii="Arial" w:hAnsi="Arial" w:cs="Arial"/>
                <w:sz w:val="22"/>
                <w:szCs w:val="22"/>
              </w:rPr>
              <w:t>Elaboración de pliego de cargos.</w:t>
            </w:r>
          </w:p>
          <w:p w:rsidR="008079A6" w:rsidRPr="008079A6" w:rsidRDefault="008079A6" w:rsidP="00AF67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0CB9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F70CB9" w:rsidRPr="008079A6">
              <w:rPr>
                <w:rFonts w:ascii="Arial" w:eastAsia="Arial Unicode MS" w:hAnsi="Arial" w:cs="Arial"/>
                <w:sz w:val="22"/>
                <w:szCs w:val="22"/>
              </w:rPr>
              <w:t>Enviar oficio para notificar al funcionario disciplinado y a su abogado y esperar respuesta del pliego de cargos.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70CB9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F70CB9" w:rsidRPr="008079A6">
              <w:rPr>
                <w:rFonts w:ascii="Arial" w:eastAsia="Arial Unicode MS" w:hAnsi="Arial" w:cs="Arial"/>
                <w:sz w:val="22"/>
                <w:szCs w:val="22"/>
              </w:rPr>
              <w:t>Estudiar y analizar la respuesta, para determinar lo solicitado.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70CB9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F70CB9" w:rsidRPr="008079A6">
              <w:rPr>
                <w:rFonts w:ascii="Arial" w:eastAsia="Arial Unicode MS" w:hAnsi="Arial" w:cs="Arial"/>
                <w:sz w:val="22"/>
                <w:szCs w:val="22"/>
              </w:rPr>
              <w:t>Elaborar Auto concediendo las pruebas, si el abogado o funcionario disciplinado aporta pruebas o las solicita.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70CB9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F70CB9" w:rsidRPr="008079A6">
              <w:rPr>
                <w:rFonts w:ascii="Arial" w:eastAsia="Arial Unicode MS" w:hAnsi="Arial" w:cs="Arial"/>
                <w:sz w:val="22"/>
                <w:szCs w:val="22"/>
              </w:rPr>
              <w:t>Practicar las pruebas fijándose las fechas dependiendo de la clase de pruebas que se soliciten.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70CB9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F70CB9" w:rsidRPr="008079A6">
              <w:rPr>
                <w:rFonts w:ascii="Arial" w:eastAsia="Arial Unicode MS" w:hAnsi="Arial" w:cs="Arial"/>
                <w:sz w:val="22"/>
                <w:szCs w:val="22"/>
              </w:rPr>
              <w:t>Emitir auto de cierre de la etapa probatoria.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70CB9" w:rsidRDefault="008079A6" w:rsidP="00F70CB9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F70CB9" w:rsidRPr="008079A6">
              <w:rPr>
                <w:rFonts w:ascii="Arial" w:eastAsia="Arial Unicode MS" w:hAnsi="Arial" w:cs="Arial"/>
                <w:sz w:val="22"/>
                <w:szCs w:val="22"/>
              </w:rPr>
              <w:t>Elaborar constancia secretarial al Personero, y se le comunica al disciplinado y su abogado la presentación de alegatos previos al fallo, otorgándole término de 10 días.</w:t>
            </w:r>
          </w:p>
          <w:p w:rsidR="008079A6" w:rsidRPr="008079A6" w:rsidRDefault="008079A6" w:rsidP="00F70CB9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F2C16" w:rsidRPr="004F2C16" w:rsidRDefault="008079A6" w:rsidP="00F70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</w:t>
            </w:r>
            <w:r w:rsidR="004F2C16" w:rsidRPr="008079A6">
              <w:rPr>
                <w:rFonts w:ascii="Arial" w:eastAsia="Arial Unicode MS" w:hAnsi="Arial" w:cs="Arial"/>
                <w:sz w:val="22"/>
                <w:szCs w:val="22"/>
              </w:rPr>
              <w:t>Elaborar constancia de presentación o no de alegatos dentro del expediente.</w:t>
            </w:r>
          </w:p>
        </w:tc>
        <w:tc>
          <w:tcPr>
            <w:tcW w:w="2268" w:type="dxa"/>
            <w:vAlign w:val="center"/>
          </w:tcPr>
          <w:p w:rsidR="00B70FB1" w:rsidRPr="0061252A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Personeros delegado y profesional universitario</w:t>
            </w:r>
          </w:p>
        </w:tc>
        <w:tc>
          <w:tcPr>
            <w:tcW w:w="1678" w:type="dxa"/>
            <w:vAlign w:val="center"/>
          </w:tcPr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77ED" w:rsidRDefault="00AC26F7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GV-F-014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auto de pliego de cargos”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77ED" w:rsidRDefault="00AC26F7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GV-F-015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terminación o archivo”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77ED" w:rsidRDefault="00AC26F7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GV-F-016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citación para notificar pliego de cargos”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77ED" w:rsidRDefault="00AC26F7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GV-F-017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comunicación de archivo al sujeto procesal”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77ED" w:rsidRDefault="00AC26F7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GV-F-018</w:t>
            </w:r>
          </w:p>
          <w:p w:rsidR="00DA77ED" w:rsidRDefault="00DA77ED" w:rsidP="00DA7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citación para notificar archivo al quejoso”</w:t>
            </w:r>
          </w:p>
          <w:p w:rsidR="00B70FB1" w:rsidRPr="0061252A" w:rsidRDefault="00B70FB1" w:rsidP="00DA7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B1" w:rsidRPr="0061252A" w:rsidTr="00B70FB1">
        <w:trPr>
          <w:cantSplit/>
          <w:trHeight w:val="1111"/>
          <w:jc w:val="center"/>
        </w:trPr>
        <w:tc>
          <w:tcPr>
            <w:tcW w:w="527" w:type="dxa"/>
            <w:vAlign w:val="center"/>
          </w:tcPr>
          <w:p w:rsidR="00B70FB1" w:rsidRPr="0061252A" w:rsidRDefault="00B70FB1" w:rsidP="00DF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52A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505" w:type="dxa"/>
            <w:vAlign w:val="center"/>
          </w:tcPr>
          <w:p w:rsidR="00B70FB1" w:rsidRDefault="00C051B7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Elaboración de fallo</w:t>
            </w:r>
            <w:r w:rsidR="00E203CB" w:rsidRPr="008079A6">
              <w:rPr>
                <w:rFonts w:ascii="Arial" w:eastAsia="Arial Unicode MS" w:hAnsi="Arial" w:cs="Arial"/>
                <w:sz w:val="22"/>
                <w:szCs w:val="22"/>
              </w:rPr>
              <w:t xml:space="preserve"> de primera instancia</w:t>
            </w:r>
            <w:r w:rsidR="004F2C16" w:rsidRPr="008079A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F2C16" w:rsidRDefault="004F2C1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Obtener la firma del Personero en el fallo de primera instancia.</w:t>
            </w:r>
          </w:p>
          <w:p w:rsidR="008079A6" w:rsidRPr="008079A6" w:rsidRDefault="008079A6" w:rsidP="00AF672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F2C16" w:rsidRDefault="004F2C16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Elaborar y enviar comunicado al Funcionario disciplinado, su abogado y quejoso, para que se notifiquen del fallo, señalándole que tiene 5 días hábiles para la notificación personal.</w:t>
            </w:r>
          </w:p>
          <w:p w:rsidR="008079A6" w:rsidRPr="008079A6" w:rsidRDefault="008079A6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F2C16" w:rsidRDefault="004F2C16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Notificar personalmente o por edicto al disciplinado, su abogado y al quejoso.</w:t>
            </w:r>
          </w:p>
          <w:p w:rsidR="008079A6" w:rsidRPr="008079A6" w:rsidRDefault="008079A6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E3" w:rsidRDefault="002F59E3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Recibir el Recurso de Reposición o Apelación del fallo, presentado.</w:t>
            </w:r>
          </w:p>
          <w:p w:rsidR="008079A6" w:rsidRPr="008079A6" w:rsidRDefault="008079A6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E3" w:rsidRDefault="002F59E3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Estudiar y analizar si procede y si se le concede el recurso mediante un auto firmado por el Personero Distrital.</w:t>
            </w:r>
          </w:p>
          <w:p w:rsidR="008079A6" w:rsidRPr="008079A6" w:rsidRDefault="008079A6" w:rsidP="004F2C16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079A6" w:rsidRDefault="002F59E3" w:rsidP="002F59E3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Elaborar y enviar comunicado al disciplinado, su abogado y al quejoso para comunicarle sobre la decisión del Recurso</w:t>
            </w:r>
          </w:p>
          <w:p w:rsidR="002F59E3" w:rsidRPr="008079A6" w:rsidRDefault="002F59E3" w:rsidP="002F59E3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  <w:p w:rsidR="002F59E3" w:rsidRDefault="002F59E3" w:rsidP="002F59E3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Si se acepta el recurso de apelación</w:t>
            </w:r>
            <w:r w:rsidR="00211AC8" w:rsidRPr="008079A6"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="0066146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11AC8" w:rsidRPr="008079A6">
              <w:rPr>
                <w:rFonts w:ascii="Arial" w:eastAsia="Arial Unicode MS" w:hAnsi="Arial" w:cs="Arial"/>
                <w:sz w:val="22"/>
                <w:szCs w:val="22"/>
              </w:rPr>
              <w:t xml:space="preserve">se </w:t>
            </w: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 xml:space="preserve">elabora escrito remitiéndolo a la Procuraduría Regional de Bolívar. </w:t>
            </w:r>
          </w:p>
          <w:p w:rsidR="008079A6" w:rsidRPr="008079A6" w:rsidRDefault="008079A6" w:rsidP="002F59E3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CD0307" w:rsidRDefault="00CD0307" w:rsidP="00CD03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 xml:space="preserve">Notificar al investigado, su abogado y al quejoso cuando se archiva el expediente, concediéndole el recurso de apelación. </w:t>
            </w:r>
          </w:p>
          <w:p w:rsidR="008079A6" w:rsidRPr="008079A6" w:rsidRDefault="008079A6" w:rsidP="00CD03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11AC8" w:rsidRDefault="00211AC8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Recibir la decisión de la Procuraduría Regional de  Bolívar, sea nulidad, el fallo de Segunda Instancia o archivo.</w:t>
            </w:r>
          </w:p>
          <w:p w:rsidR="008079A6" w:rsidRPr="008079A6" w:rsidRDefault="008079A6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11AC8" w:rsidRDefault="00211AC8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Elaborar escrito para notificar al disciplinado y a su abogado y al quejoso (solo cuando se archiva el expediente), de la decisión de ésta segunda instancia.</w:t>
            </w:r>
          </w:p>
          <w:p w:rsidR="008079A6" w:rsidRPr="008079A6" w:rsidRDefault="008079A6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A7" w:rsidRPr="008079A6" w:rsidRDefault="002F59A7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Elaborar constancia de ejecutoria de fallo o archivo.</w:t>
            </w:r>
          </w:p>
          <w:p w:rsidR="002F59A7" w:rsidRPr="008079A6" w:rsidRDefault="002F59A7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A7" w:rsidRPr="008079A6" w:rsidRDefault="002F59A7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A7" w:rsidRPr="008079A6" w:rsidRDefault="002F59A7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A7" w:rsidRPr="008079A6" w:rsidRDefault="002F59A7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Remitir el expediente al centro documental para su archivo una vez recibida la certificación de la recepción del correo o solicitud de averiguación disciplinaria al competente.</w:t>
            </w:r>
          </w:p>
          <w:p w:rsidR="002F59A7" w:rsidRPr="008079A6" w:rsidRDefault="002F59A7" w:rsidP="00211AC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59A7" w:rsidRPr="008079A6" w:rsidRDefault="002F59A7" w:rsidP="002F59A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Elaborar oficios para darle aplicación al cumplimiento de la sanción disciplinaria.</w:t>
            </w:r>
          </w:p>
          <w:p w:rsidR="002F59A7" w:rsidRPr="008079A6" w:rsidRDefault="002F59A7" w:rsidP="002F59A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Se deja constancia de la ejecutoria del fallo.</w:t>
            </w:r>
          </w:p>
        </w:tc>
        <w:tc>
          <w:tcPr>
            <w:tcW w:w="2268" w:type="dxa"/>
            <w:vMerge w:val="restart"/>
            <w:vAlign w:val="center"/>
          </w:tcPr>
          <w:p w:rsidR="00B70FB1" w:rsidRPr="0061252A" w:rsidRDefault="00B22ACC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Personeros delegado y profesional universitario</w:t>
            </w:r>
          </w:p>
        </w:tc>
        <w:tc>
          <w:tcPr>
            <w:tcW w:w="1678" w:type="dxa"/>
            <w:vMerge w:val="restart"/>
            <w:vAlign w:val="center"/>
          </w:tcPr>
          <w:p w:rsidR="00C051B7" w:rsidRDefault="00AC26F7" w:rsidP="00C0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GV-F-019</w:t>
            </w:r>
          </w:p>
          <w:p w:rsidR="00C051B7" w:rsidRDefault="00C051B7" w:rsidP="00C0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citación para comunicar el fallo al quejoso”</w:t>
            </w:r>
          </w:p>
          <w:p w:rsidR="00B70FB1" w:rsidRDefault="00B70FB1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1B7" w:rsidRDefault="00AC26F7" w:rsidP="00C0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GV-F-020</w:t>
            </w:r>
          </w:p>
          <w:p w:rsidR="00C051B7" w:rsidRDefault="00C051B7" w:rsidP="00C0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citación al disciplinado para notificar fallo”</w:t>
            </w:r>
          </w:p>
          <w:p w:rsidR="00B70FB1" w:rsidRDefault="00B70FB1" w:rsidP="00C0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03CB" w:rsidRDefault="00AC26F7" w:rsidP="00E2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GV-F-021</w:t>
            </w:r>
          </w:p>
          <w:p w:rsidR="00E203CB" w:rsidRDefault="00247A87" w:rsidP="00E2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acepta</w:t>
            </w:r>
            <w:r w:rsidR="00E203CB">
              <w:rPr>
                <w:rFonts w:ascii="Arial" w:hAnsi="Arial" w:cs="Arial"/>
                <w:sz w:val="22"/>
                <w:szCs w:val="22"/>
              </w:rPr>
              <w:t>ción de recursos</w:t>
            </w:r>
            <w:r w:rsidR="00A24CA7">
              <w:rPr>
                <w:rFonts w:ascii="Arial" w:hAnsi="Arial" w:cs="Arial"/>
                <w:sz w:val="22"/>
                <w:szCs w:val="22"/>
              </w:rPr>
              <w:t xml:space="preserve"> presentados</w:t>
            </w:r>
            <w:r w:rsidR="00E203CB">
              <w:rPr>
                <w:rFonts w:ascii="Arial" w:hAnsi="Arial" w:cs="Arial"/>
                <w:sz w:val="22"/>
                <w:szCs w:val="22"/>
              </w:rPr>
              <w:t xml:space="preserve"> contra el fallo de primera instancia”</w:t>
            </w:r>
          </w:p>
          <w:p w:rsidR="00A24CA7" w:rsidRDefault="00A24CA7" w:rsidP="00E2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CA7" w:rsidRDefault="00AC26F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GV-F-022</w:t>
            </w:r>
          </w:p>
          <w:p w:rsidR="00A24CA7" w:rsidRDefault="00A24CA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ejecutoria del fallo”</w:t>
            </w:r>
          </w:p>
          <w:p w:rsidR="00A24CA7" w:rsidRDefault="00A24CA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CA7" w:rsidRDefault="00A24CA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CA7" w:rsidRDefault="00AC26F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GV-F-023</w:t>
            </w:r>
          </w:p>
          <w:p w:rsidR="00A24CA7" w:rsidRDefault="00A24CA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“Formato de imposición de fallo disciplinario”</w:t>
            </w:r>
          </w:p>
          <w:p w:rsidR="00A24CA7" w:rsidRDefault="00A24CA7" w:rsidP="00A24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03CB" w:rsidRPr="0061252A" w:rsidRDefault="00E203CB" w:rsidP="00C0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B1" w:rsidRPr="0061252A" w:rsidTr="00FB5E67">
        <w:trPr>
          <w:cantSplit/>
          <w:trHeight w:val="350"/>
          <w:jc w:val="center"/>
        </w:trPr>
        <w:tc>
          <w:tcPr>
            <w:tcW w:w="527" w:type="dxa"/>
            <w:vAlign w:val="center"/>
          </w:tcPr>
          <w:p w:rsidR="00B70FB1" w:rsidRPr="0061252A" w:rsidRDefault="00661461" w:rsidP="00DF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505" w:type="dxa"/>
            <w:vAlign w:val="center"/>
          </w:tcPr>
          <w:p w:rsidR="002F59A7" w:rsidRDefault="002F59A7" w:rsidP="00D4690E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Si se impuso multa, enviar oficio a Tesorería de la Alcaldía</w:t>
            </w:r>
            <w:r w:rsidR="009C0600" w:rsidRPr="008079A6">
              <w:rPr>
                <w:rFonts w:ascii="Arial" w:eastAsia="Arial Unicode MS" w:hAnsi="Arial" w:cs="Arial"/>
                <w:sz w:val="22"/>
                <w:szCs w:val="22"/>
              </w:rPr>
              <w:t xml:space="preserve"> para cobro coactivo.</w:t>
            </w:r>
          </w:p>
          <w:p w:rsidR="008079A6" w:rsidRPr="008079A6" w:rsidRDefault="008079A6" w:rsidP="00D4690E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C0600" w:rsidRDefault="009C0600" w:rsidP="00D4690E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Enviar escrito a la Procuraduría General de la República, el fallo sancionatorio, para los antecedentes disciplinarios</w:t>
            </w:r>
            <w:r w:rsidR="008079A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079A6" w:rsidRPr="008079A6" w:rsidRDefault="008079A6" w:rsidP="00D4690E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70FB1" w:rsidRPr="008079A6" w:rsidRDefault="002F59A7" w:rsidP="00D4690E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79A6">
              <w:rPr>
                <w:rFonts w:ascii="Arial" w:eastAsia="Arial Unicode MS" w:hAnsi="Arial" w:cs="Arial"/>
                <w:sz w:val="22"/>
                <w:szCs w:val="22"/>
              </w:rPr>
              <w:t>Remitir el expediente al centro documental para su archivo una vez recibida la certificación de la recepción del correo o solicitud de averiguación disciplinaria al competente.</w:t>
            </w:r>
          </w:p>
        </w:tc>
        <w:tc>
          <w:tcPr>
            <w:tcW w:w="2268" w:type="dxa"/>
            <w:vMerge/>
            <w:vAlign w:val="center"/>
          </w:tcPr>
          <w:p w:rsidR="00B70FB1" w:rsidRPr="0061252A" w:rsidRDefault="00B70FB1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vMerge/>
            <w:vAlign w:val="center"/>
          </w:tcPr>
          <w:p w:rsidR="00B70FB1" w:rsidRPr="0061252A" w:rsidRDefault="00B70FB1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B1" w:rsidRPr="0061252A" w:rsidTr="0024243F">
        <w:trPr>
          <w:cantSplit/>
          <w:trHeight w:val="873"/>
          <w:jc w:val="center"/>
        </w:trPr>
        <w:tc>
          <w:tcPr>
            <w:tcW w:w="527" w:type="dxa"/>
            <w:vAlign w:val="center"/>
          </w:tcPr>
          <w:p w:rsidR="00B70FB1" w:rsidRPr="0061252A" w:rsidRDefault="00661461" w:rsidP="00DF5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B70FB1" w:rsidRPr="0061252A" w:rsidRDefault="009C0600" w:rsidP="009C06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Elaborar y p</w:t>
            </w:r>
            <w:r w:rsidR="00B70FB1">
              <w:rPr>
                <w:rFonts w:ascii="Arial" w:hAnsi="Arial" w:cs="Arial"/>
                <w:sz w:val="22"/>
                <w:szCs w:val="22"/>
              </w:rPr>
              <w:t xml:space="preserve">resentar </w:t>
            </w:r>
            <w:r w:rsidR="00B70FB1" w:rsidRPr="0061252A">
              <w:rPr>
                <w:rFonts w:ascii="Arial" w:hAnsi="Arial" w:cs="Arial"/>
                <w:sz w:val="22"/>
                <w:szCs w:val="22"/>
              </w:rPr>
              <w:t xml:space="preserve">el informe </w:t>
            </w:r>
            <w:r w:rsidR="000130B3">
              <w:rPr>
                <w:rFonts w:ascii="Arial" w:hAnsi="Arial" w:cs="Arial"/>
                <w:sz w:val="22"/>
                <w:szCs w:val="22"/>
              </w:rPr>
              <w:t xml:space="preserve">de gestión </w:t>
            </w:r>
            <w:r w:rsidR="00B70FB1" w:rsidRPr="0061252A">
              <w:rPr>
                <w:rFonts w:ascii="Arial" w:hAnsi="Arial" w:cs="Arial"/>
                <w:sz w:val="22"/>
                <w:szCs w:val="22"/>
              </w:rPr>
              <w:t>a</w:t>
            </w:r>
            <w:r w:rsidR="000130B3">
              <w:rPr>
                <w:rFonts w:ascii="Arial" w:hAnsi="Arial" w:cs="Arial"/>
                <w:sz w:val="22"/>
                <w:szCs w:val="22"/>
              </w:rPr>
              <w:t>l</w:t>
            </w:r>
            <w:r w:rsidR="00B70FB1" w:rsidRPr="0061252A">
              <w:rPr>
                <w:rFonts w:ascii="Arial" w:hAnsi="Arial" w:cs="Arial"/>
                <w:sz w:val="22"/>
                <w:szCs w:val="22"/>
              </w:rPr>
              <w:t xml:space="preserve"> Personero </w:t>
            </w:r>
          </w:p>
        </w:tc>
        <w:tc>
          <w:tcPr>
            <w:tcW w:w="2268" w:type="dxa"/>
            <w:vAlign w:val="center"/>
          </w:tcPr>
          <w:p w:rsidR="00B70FB1" w:rsidRPr="0061252A" w:rsidRDefault="000130B3" w:rsidP="000F6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52A">
              <w:rPr>
                <w:rFonts w:ascii="Arial" w:hAnsi="Arial" w:cs="Arial"/>
                <w:sz w:val="22"/>
                <w:szCs w:val="22"/>
              </w:rPr>
              <w:t>Responsable del proceso</w:t>
            </w:r>
          </w:p>
        </w:tc>
        <w:tc>
          <w:tcPr>
            <w:tcW w:w="1678" w:type="dxa"/>
            <w:vAlign w:val="center"/>
          </w:tcPr>
          <w:p w:rsidR="00B70FB1" w:rsidRPr="0061252A" w:rsidRDefault="000130B3" w:rsidP="00DF5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“Formato de informe de gestión”</w:t>
            </w:r>
          </w:p>
        </w:tc>
      </w:tr>
    </w:tbl>
    <w:p w:rsidR="00C07546" w:rsidRPr="0061252A" w:rsidRDefault="00C07546" w:rsidP="00C07546">
      <w:pPr>
        <w:jc w:val="both"/>
        <w:rPr>
          <w:rFonts w:ascii="Arial" w:hAnsi="Arial" w:cs="Arial"/>
          <w:b/>
          <w:sz w:val="22"/>
          <w:szCs w:val="22"/>
        </w:rPr>
      </w:pPr>
    </w:p>
    <w:p w:rsidR="00842BC4" w:rsidRDefault="008F756B" w:rsidP="00D469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42BC4" w:rsidRPr="00D4690E">
        <w:rPr>
          <w:rFonts w:ascii="Arial" w:hAnsi="Arial" w:cs="Arial"/>
          <w:b/>
          <w:sz w:val="24"/>
          <w:szCs w:val="24"/>
        </w:rPr>
        <w:t>DOCUMENTOS DE REFERENCIA</w:t>
      </w:r>
    </w:p>
    <w:p w:rsidR="00EC49D4" w:rsidRPr="00D4690E" w:rsidRDefault="00EC49D4" w:rsidP="00D4690E">
      <w:pPr>
        <w:jc w:val="both"/>
        <w:rPr>
          <w:rFonts w:ascii="Arial" w:hAnsi="Arial" w:cs="Arial"/>
          <w:b/>
          <w:sz w:val="24"/>
          <w:szCs w:val="24"/>
        </w:rPr>
      </w:pPr>
    </w:p>
    <w:p w:rsidR="002D4BE6" w:rsidRDefault="002D4BE6" w:rsidP="008F75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CODIGO </w:t>
      </w:r>
      <w:r w:rsidR="000F14F0">
        <w:rPr>
          <w:rFonts w:ascii="Arial" w:hAnsi="Arial" w:cs="Arial"/>
          <w:sz w:val="22"/>
          <w:szCs w:val="22"/>
        </w:rPr>
        <w:t>DISCPLI</w:t>
      </w:r>
      <w:r>
        <w:rPr>
          <w:rFonts w:ascii="Arial" w:hAnsi="Arial" w:cs="Arial"/>
          <w:sz w:val="22"/>
          <w:szCs w:val="22"/>
        </w:rPr>
        <w:t>N</w:t>
      </w:r>
      <w:r w:rsidR="000F14F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RIO</w:t>
      </w:r>
    </w:p>
    <w:p w:rsidR="002D4BE6" w:rsidRDefault="000F14F0" w:rsidP="008F75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COSNTI</w:t>
      </w:r>
      <w:r w:rsidR="002D4BE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UCIÓ</w:t>
      </w:r>
      <w:r w:rsidR="002D4BE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POLITICA DE COLOMBIA</w:t>
      </w:r>
    </w:p>
    <w:p w:rsidR="000F14F0" w:rsidRDefault="000F14F0" w:rsidP="008F75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CONTENCIOSO ADMINISTRATIVO</w:t>
      </w:r>
    </w:p>
    <w:p w:rsidR="000F14F0" w:rsidRDefault="000F14F0" w:rsidP="008F75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DEL RÉGIMEN MUNICIPAL</w:t>
      </w:r>
    </w:p>
    <w:p w:rsidR="008F756B" w:rsidRPr="006E1F92" w:rsidRDefault="008F756B" w:rsidP="008F756B">
      <w:pPr>
        <w:jc w:val="both"/>
        <w:rPr>
          <w:rFonts w:ascii="Arial" w:hAnsi="Arial" w:cs="Arial"/>
          <w:sz w:val="22"/>
          <w:szCs w:val="22"/>
        </w:rPr>
      </w:pPr>
      <w:r w:rsidRPr="006E1F92">
        <w:rPr>
          <w:rFonts w:ascii="Arial" w:hAnsi="Arial" w:cs="Arial"/>
          <w:sz w:val="22"/>
          <w:szCs w:val="22"/>
        </w:rPr>
        <w:t>ISO 19011</w:t>
      </w:r>
    </w:p>
    <w:p w:rsidR="0044429E" w:rsidRPr="006E1F92" w:rsidRDefault="006E1F92" w:rsidP="0044429E">
      <w:pPr>
        <w:jc w:val="both"/>
        <w:rPr>
          <w:rFonts w:ascii="Arial" w:hAnsi="Arial" w:cs="Arial"/>
          <w:sz w:val="24"/>
          <w:szCs w:val="24"/>
        </w:rPr>
      </w:pPr>
      <w:r w:rsidRPr="006E1F92">
        <w:rPr>
          <w:rFonts w:ascii="Arial" w:hAnsi="Arial" w:cs="Arial"/>
          <w:sz w:val="24"/>
          <w:szCs w:val="24"/>
        </w:rPr>
        <w:t>NTCGP 1000:2009</w:t>
      </w:r>
    </w:p>
    <w:p w:rsidR="006E1F92" w:rsidRPr="006E1F92" w:rsidRDefault="006E1F92" w:rsidP="0044429E">
      <w:pPr>
        <w:jc w:val="both"/>
        <w:rPr>
          <w:rFonts w:ascii="Arial" w:hAnsi="Arial" w:cs="Arial"/>
          <w:sz w:val="24"/>
          <w:szCs w:val="24"/>
        </w:rPr>
      </w:pPr>
      <w:r w:rsidRPr="006E1F92">
        <w:rPr>
          <w:rFonts w:ascii="Arial" w:hAnsi="Arial" w:cs="Arial"/>
          <w:sz w:val="24"/>
          <w:szCs w:val="24"/>
        </w:rPr>
        <w:t>MECI 2014</w:t>
      </w:r>
    </w:p>
    <w:p w:rsidR="00842BC4" w:rsidRPr="006E1F92" w:rsidRDefault="00842BC4" w:rsidP="00842BC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42BC4" w:rsidRPr="0061252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  <w:r w:rsidRPr="0061252A">
        <w:rPr>
          <w:rFonts w:ascii="Arial" w:hAnsi="Arial" w:cs="Arial"/>
          <w:b/>
          <w:sz w:val="24"/>
          <w:szCs w:val="24"/>
        </w:rPr>
        <w:t>7. ANEXOS</w:t>
      </w:r>
    </w:p>
    <w:p w:rsidR="00842BC4" w:rsidRPr="0061252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p w:rsidR="00842BC4" w:rsidRPr="0061252A" w:rsidRDefault="00745B1E" w:rsidP="00842BC4">
      <w:pPr>
        <w:jc w:val="both"/>
        <w:rPr>
          <w:rFonts w:ascii="Arial" w:hAnsi="Arial" w:cs="Arial"/>
          <w:sz w:val="24"/>
          <w:szCs w:val="24"/>
        </w:rPr>
      </w:pPr>
      <w:r w:rsidRPr="0061252A">
        <w:rPr>
          <w:rFonts w:ascii="Arial" w:hAnsi="Arial" w:cs="Arial"/>
          <w:sz w:val="24"/>
          <w:szCs w:val="24"/>
        </w:rPr>
        <w:t>No aplica</w:t>
      </w:r>
    </w:p>
    <w:p w:rsidR="00842BC4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p w:rsidR="00842BC4" w:rsidRPr="0061252A" w:rsidRDefault="008F756B" w:rsidP="00842B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842BC4" w:rsidRPr="0061252A">
        <w:rPr>
          <w:rFonts w:ascii="Arial" w:hAnsi="Arial" w:cs="Arial"/>
          <w:b/>
          <w:sz w:val="24"/>
          <w:szCs w:val="24"/>
        </w:rPr>
        <w:t>CONTROL DE REGISTROS</w:t>
      </w:r>
    </w:p>
    <w:p w:rsidR="00842BC4" w:rsidRPr="0061252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0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695"/>
        <w:gridCol w:w="2088"/>
        <w:gridCol w:w="1598"/>
        <w:gridCol w:w="1282"/>
        <w:gridCol w:w="1836"/>
      </w:tblGrid>
      <w:tr w:rsidR="00842BC4" w:rsidRPr="0061252A" w:rsidTr="00745B1E">
        <w:trPr>
          <w:cantSplit/>
          <w:trHeight w:val="368"/>
        </w:trPr>
        <w:tc>
          <w:tcPr>
            <w:tcW w:w="1801" w:type="dxa"/>
            <w:shd w:val="clear" w:color="auto" w:fill="FFFFFF"/>
            <w:vAlign w:val="center"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Clasificación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Almacenamiento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Tiempo de Retención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Acceso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Disposición</w:t>
            </w:r>
          </w:p>
        </w:tc>
      </w:tr>
      <w:tr w:rsidR="00115C4E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115C4E" w:rsidRPr="008079A6" w:rsidRDefault="000F14F0" w:rsidP="000F14F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="002F17C1" w:rsidRPr="008079A6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proofErr w:type="gramStart"/>
            <w:r w:rsidR="002F17C1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002  </w:t>
            </w:r>
            <w:r w:rsidR="00115C4E" w:rsidRPr="008079A6">
              <w:rPr>
                <w:rFonts w:ascii="Arial" w:hAnsi="Arial" w:cs="Arial"/>
                <w:sz w:val="18"/>
                <w:szCs w:val="18"/>
                <w:lang w:val="pt-BR"/>
              </w:rPr>
              <w:t>Formato</w:t>
            </w:r>
            <w:proofErr w:type="gramEnd"/>
            <w:r w:rsidR="00115C4E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citación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para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notificación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apertura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proceso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disciplinario</w:t>
            </w:r>
            <w:proofErr w:type="spellEnd"/>
          </w:p>
        </w:tc>
        <w:tc>
          <w:tcPr>
            <w:tcW w:w="1695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 w:rsidR="000F14F0"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115C4E" w:rsidRPr="00115C4E" w:rsidRDefault="00115C4E" w:rsidP="00115C4E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 w:rsidR="000F14F0"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115C4E" w:rsidRPr="00115C4E" w:rsidRDefault="00115C4E" w:rsidP="00115C4E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115C4E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115C4E" w:rsidRPr="008079A6" w:rsidRDefault="000F14F0" w:rsidP="000F14F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GV</w:t>
            </w:r>
            <w:r w:rsidR="00115C4E" w:rsidRPr="008079A6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proofErr w:type="gramStart"/>
            <w:r w:rsidR="00115C4E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003 </w:t>
            </w:r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“</w:t>
            </w:r>
            <w:proofErr w:type="gramEnd"/>
            <w:r w:rsidR="00115C4E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Formato </w:t>
            </w:r>
          </w:p>
          <w:p w:rsidR="000F14F0" w:rsidRPr="008079A6" w:rsidRDefault="000F14F0" w:rsidP="000F14F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inadmisión</w:t>
            </w:r>
            <w:proofErr w:type="spellEnd"/>
            <w:proofErr w:type="gram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queja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0F14F0" w:rsidRPr="00115C4E" w:rsidRDefault="000F14F0" w:rsidP="000F14F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0F14F0" w:rsidRPr="00115C4E" w:rsidRDefault="000F14F0" w:rsidP="000F14F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115C4E" w:rsidRPr="00115C4E" w:rsidRDefault="000F14F0" w:rsidP="000F14F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115C4E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115C4E" w:rsidRPr="008079A6" w:rsidRDefault="000F14F0" w:rsidP="00115C4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- GV</w:t>
            </w:r>
            <w:r w:rsidR="00115C4E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-F-004 Formato </w:t>
            </w:r>
          </w:p>
          <w:p w:rsidR="00115C4E" w:rsidRPr="008079A6" w:rsidRDefault="000F14F0" w:rsidP="00115C4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apertura</w:t>
            </w:r>
            <w:proofErr w:type="gram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investigación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disciplinaria”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0F14F0" w:rsidRPr="00115C4E" w:rsidRDefault="000F14F0" w:rsidP="000F14F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0F14F0" w:rsidRPr="00115C4E" w:rsidRDefault="000F14F0" w:rsidP="000F14F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115C4E" w:rsidRPr="00115C4E" w:rsidRDefault="000F14F0" w:rsidP="000F14F0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115C4E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115C4E" w:rsidRDefault="002F17C1" w:rsidP="000F14F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 GV</w:t>
            </w:r>
            <w:r w:rsidR="008F756B"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-F-005 Formato </w:t>
            </w:r>
          </w:p>
          <w:p w:rsidR="002F17C1" w:rsidRPr="008F756B" w:rsidRDefault="002F17C1" w:rsidP="000F14F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remisión</w:t>
            </w:r>
            <w:proofErr w:type="spellEnd"/>
            <w:proofErr w:type="gram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queja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por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competencia</w:t>
            </w:r>
            <w:proofErr w:type="spellEnd"/>
          </w:p>
        </w:tc>
        <w:tc>
          <w:tcPr>
            <w:tcW w:w="1695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115C4E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115C4E" w:rsidRPr="00115C4E" w:rsidRDefault="00115C4E" w:rsidP="0011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8F756B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8F756B" w:rsidRDefault="002F17C1" w:rsidP="008F756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 GV</w:t>
            </w:r>
            <w:r w:rsidR="008F756B"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-F-006 </w:t>
            </w:r>
          </w:p>
          <w:p w:rsidR="008F756B" w:rsidRPr="008F756B" w:rsidRDefault="008F756B" w:rsidP="002F17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Formato </w:t>
            </w:r>
            <w:proofErr w:type="spellStart"/>
            <w:r w:rsidR="002F17C1" w:rsidRPr="008079A6">
              <w:rPr>
                <w:rFonts w:ascii="Arial" w:hAnsi="Arial" w:cs="Arial"/>
                <w:sz w:val="18"/>
                <w:szCs w:val="18"/>
                <w:lang w:val="pt-BR"/>
              </w:rPr>
              <w:t>control</w:t>
            </w:r>
            <w:proofErr w:type="spellEnd"/>
            <w:r w:rsidR="002F17C1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preventivo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8F756B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8F756B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8F756B" w:rsidRPr="008F756B" w:rsidRDefault="002F17C1" w:rsidP="008F756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 GV</w:t>
            </w:r>
            <w:r w:rsidR="008F756B" w:rsidRPr="008F756B">
              <w:rPr>
                <w:rFonts w:ascii="Arial" w:hAnsi="Arial" w:cs="Arial"/>
                <w:sz w:val="18"/>
                <w:szCs w:val="18"/>
                <w:lang w:val="pt-BR"/>
              </w:rPr>
              <w:t>-F-007</w:t>
            </w:r>
          </w:p>
          <w:p w:rsidR="008F756B" w:rsidRPr="008F756B" w:rsidRDefault="002F17C1" w:rsidP="008F756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Formato de </w:t>
            </w:r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oficio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8F756B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8F756B" w:rsidRPr="0061252A" w:rsidTr="00745B1E">
        <w:trPr>
          <w:cantSplit/>
          <w:trHeight w:val="199"/>
        </w:trPr>
        <w:tc>
          <w:tcPr>
            <w:tcW w:w="1801" w:type="dxa"/>
            <w:shd w:val="clear" w:color="auto" w:fill="FFFFFF"/>
            <w:vAlign w:val="center"/>
          </w:tcPr>
          <w:p w:rsidR="008F756B" w:rsidRPr="008079A6" w:rsidRDefault="002F17C1" w:rsidP="002F17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="008F756B"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962608">
              <w:rPr>
                <w:rFonts w:ascii="Arial" w:hAnsi="Arial" w:cs="Arial"/>
                <w:sz w:val="18"/>
                <w:szCs w:val="18"/>
                <w:lang w:val="pt-BR"/>
              </w:rPr>
              <w:t>008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Formato</w:t>
            </w:r>
            <w:r w:rsidR="008F756B"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citación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para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notificación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apertura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proceso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disciplinario</w:t>
            </w:r>
            <w:proofErr w:type="spellEnd"/>
          </w:p>
        </w:tc>
        <w:tc>
          <w:tcPr>
            <w:tcW w:w="1695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Lugar: Archivo de oficina – Carpet</w:t>
            </w:r>
            <w:r>
              <w:rPr>
                <w:rFonts w:ascii="Arial" w:hAnsi="Arial" w:cs="Arial"/>
                <w:sz w:val="18"/>
                <w:szCs w:val="18"/>
              </w:rPr>
              <w:t>a en PC Documentos dentro de expedientes</w:t>
            </w:r>
          </w:p>
          <w:p w:rsidR="002F17C1" w:rsidRPr="00115C4E" w:rsidRDefault="002F17C1" w:rsidP="002F17C1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Medio: Físico y virtual</w:t>
            </w:r>
          </w:p>
          <w:p w:rsidR="008F756B" w:rsidRPr="00115C4E" w:rsidRDefault="008F756B" w:rsidP="008F756B">
            <w:pPr>
              <w:pStyle w:val="Piedepgin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8F756B" w:rsidRPr="00115C4E" w:rsidRDefault="008F756B" w:rsidP="008F7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2F17C1" w:rsidRPr="00115C4E" w:rsidTr="002F17C1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2F17C1" w:rsidRDefault="002F17C1" w:rsidP="0096260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009 </w:t>
            </w:r>
            <w:r w:rsidR="0078054F">
              <w:rPr>
                <w:rFonts w:ascii="Arial" w:hAnsi="Arial" w:cs="Arial"/>
                <w:sz w:val="18"/>
                <w:szCs w:val="18"/>
                <w:lang w:val="pt-BR"/>
              </w:rPr>
              <w:t>Formatos</w:t>
            </w:r>
            <w:r w:rsidR="0078054F"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8079A6"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>recepción</w:t>
            </w:r>
            <w:proofErr w:type="spellEnd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>versión</w:t>
            </w:r>
            <w:proofErr w:type="spellEnd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libre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F17C1" w:rsidRPr="002F17C1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2F17C1" w:rsidRPr="002F17C1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2F17C1" w:rsidRPr="002F17C1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2F17C1" w:rsidRPr="00115C4E" w:rsidTr="002F17C1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2F17C1" w:rsidRDefault="002F17C1" w:rsidP="002F17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010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>recepción</w:t>
            </w:r>
            <w:proofErr w:type="spellEnd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>declaración</w:t>
            </w:r>
            <w:proofErr w:type="spellEnd"/>
            <w:r w:rsidR="00962608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jurada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F17C1" w:rsidRPr="002F17C1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2F17C1" w:rsidRPr="002F17C1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2F17C1" w:rsidRPr="002F17C1" w:rsidRDefault="002F17C1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7C1" w:rsidRPr="00115C4E" w:rsidRDefault="002F17C1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011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acta de visita especial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012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recepción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documentos y pruebas aportadas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013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cierre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pruebas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437C17">
              <w:rPr>
                <w:rFonts w:ascii="Arial" w:hAnsi="Arial" w:cs="Arial"/>
                <w:sz w:val="18"/>
                <w:szCs w:val="18"/>
                <w:lang w:val="pt-BR"/>
              </w:rPr>
              <w:t>014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>auto de pliego de cargos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437C17">
              <w:rPr>
                <w:rFonts w:ascii="Arial" w:hAnsi="Arial" w:cs="Arial"/>
                <w:sz w:val="18"/>
                <w:szCs w:val="18"/>
                <w:lang w:val="pt-BR"/>
              </w:rPr>
              <w:t>015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>terminación</w:t>
            </w:r>
            <w:proofErr w:type="spellEnd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o </w:t>
            </w:r>
            <w:proofErr w:type="spellStart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>archivo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437C17">
              <w:rPr>
                <w:rFonts w:ascii="Arial" w:hAnsi="Arial" w:cs="Arial"/>
                <w:sz w:val="18"/>
                <w:szCs w:val="18"/>
                <w:lang w:val="pt-BR"/>
              </w:rPr>
              <w:t xml:space="preserve">016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962608" w:rsidRPr="00115C4E" w:rsidTr="00962608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2F17C1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437C17">
              <w:rPr>
                <w:rFonts w:ascii="Arial" w:hAnsi="Arial" w:cs="Arial"/>
                <w:sz w:val="18"/>
                <w:szCs w:val="18"/>
                <w:lang w:val="pt-BR"/>
              </w:rPr>
              <w:t>017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>citación</w:t>
            </w:r>
            <w:proofErr w:type="spellEnd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para notificar </w:t>
            </w:r>
            <w:proofErr w:type="spellStart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>pliego</w:t>
            </w:r>
            <w:proofErr w:type="spellEnd"/>
            <w:r w:rsidR="00437C17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cargos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962608" w:rsidRPr="002F17C1" w:rsidRDefault="00962608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08" w:rsidRPr="00115C4E" w:rsidRDefault="00962608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437C17" w:rsidRPr="00115C4E" w:rsidTr="00437C17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2F17C1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>018 Formatos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comunicación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archivo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al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sujeto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procesal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437C17" w:rsidRPr="00115C4E" w:rsidTr="00437C17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2F17C1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>019 Formatos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citación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para comunicar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el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fallo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al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quejoso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437C17" w:rsidRPr="00115C4E" w:rsidTr="00437C17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2F17C1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>020 Formatos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citación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al disciplinado para notificar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fallo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437C17" w:rsidRPr="00115C4E" w:rsidTr="00437C17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2F17C1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>021 Formatos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aceptación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recursos presentados contra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el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fallo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primera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instancia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437C17" w:rsidRPr="00115C4E" w:rsidTr="00437C17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2F17C1" w:rsidRDefault="00437C17" w:rsidP="00247A8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 w:rsidR="008079A6">
              <w:rPr>
                <w:rFonts w:ascii="Arial" w:hAnsi="Arial" w:cs="Arial"/>
                <w:sz w:val="18"/>
                <w:szCs w:val="18"/>
                <w:lang w:val="pt-BR"/>
              </w:rPr>
              <w:t>022 Formatos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247A87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47A87" w:rsidRPr="008079A6">
              <w:rPr>
                <w:rFonts w:ascii="Arial" w:hAnsi="Arial" w:cs="Arial"/>
                <w:sz w:val="18"/>
                <w:szCs w:val="18"/>
                <w:lang w:val="pt-BR"/>
              </w:rPr>
              <w:t>ejecutoria</w:t>
            </w:r>
            <w:proofErr w:type="spellEnd"/>
            <w:r w:rsidR="00247A87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47A87" w:rsidRPr="008079A6">
              <w:rPr>
                <w:rFonts w:ascii="Arial" w:hAnsi="Arial" w:cs="Arial"/>
                <w:sz w:val="18"/>
                <w:szCs w:val="18"/>
                <w:lang w:val="pt-BR"/>
              </w:rPr>
              <w:t>del</w:t>
            </w:r>
            <w:proofErr w:type="spellEnd"/>
            <w:r w:rsidR="00247A87"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47A87" w:rsidRPr="008079A6">
              <w:rPr>
                <w:rFonts w:ascii="Arial" w:hAnsi="Arial" w:cs="Arial"/>
                <w:sz w:val="18"/>
                <w:szCs w:val="18"/>
                <w:lang w:val="pt-BR"/>
              </w:rPr>
              <w:t>fallo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437C17" w:rsidRPr="002F17C1" w:rsidRDefault="00437C17" w:rsidP="00437C17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C17" w:rsidRPr="00115C4E" w:rsidRDefault="00437C17" w:rsidP="00437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  <w:tr w:rsidR="00247A87" w:rsidRPr="00115C4E" w:rsidTr="00247A87">
        <w:trPr>
          <w:cantSplit/>
          <w:trHeight w:val="19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87" w:rsidRPr="002F17C1" w:rsidRDefault="00247A87" w:rsidP="00247A8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GV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>-F-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023 Formato</w:t>
            </w:r>
            <w:r w:rsidRPr="008F756B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imposición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fallo</w:t>
            </w:r>
            <w:proofErr w:type="spellEnd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079A6">
              <w:rPr>
                <w:rFonts w:ascii="Arial" w:hAnsi="Arial" w:cs="Arial"/>
                <w:sz w:val="18"/>
                <w:szCs w:val="18"/>
                <w:lang w:val="pt-BR"/>
              </w:rPr>
              <w:t>disciplinario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87" w:rsidRPr="00115C4E" w:rsidRDefault="00247A87" w:rsidP="003128C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5C4E">
              <w:rPr>
                <w:rFonts w:ascii="Arial" w:hAnsi="Arial" w:cs="Arial"/>
                <w:sz w:val="18"/>
                <w:szCs w:val="18"/>
                <w:lang w:val="pt-BR"/>
              </w:rPr>
              <w:t>Cronologicamente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87" w:rsidRPr="00115C4E" w:rsidRDefault="00247A87" w:rsidP="003128C2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C4E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Personeros delegados y profesional universitario</w:t>
            </w:r>
          </w:p>
          <w:p w:rsidR="00247A87" w:rsidRPr="002F17C1" w:rsidRDefault="00247A87" w:rsidP="003128C2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Lugar: Archivo de oficina – Carpeta en PC Documentos dentro de expedientes</w:t>
            </w:r>
          </w:p>
          <w:p w:rsidR="00247A87" w:rsidRPr="002F17C1" w:rsidRDefault="00247A87" w:rsidP="003128C2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7C1">
              <w:rPr>
                <w:rFonts w:ascii="Arial" w:hAnsi="Arial" w:cs="Arial"/>
                <w:color w:val="000000"/>
                <w:sz w:val="18"/>
                <w:szCs w:val="18"/>
              </w:rPr>
              <w:t>Medio: Físico y virtual</w:t>
            </w:r>
          </w:p>
          <w:p w:rsidR="00247A87" w:rsidRPr="002F17C1" w:rsidRDefault="00247A87" w:rsidP="003128C2">
            <w:pPr>
              <w:pStyle w:val="Piedepgina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87" w:rsidRPr="00115C4E" w:rsidRDefault="00247A87" w:rsidP="0031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87" w:rsidRPr="00115C4E" w:rsidRDefault="00247A87" w:rsidP="003128C2">
            <w:pPr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Toda la Organización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87" w:rsidRPr="00115C4E" w:rsidRDefault="00247A87" w:rsidP="0031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C4E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</w:tr>
    </w:tbl>
    <w:p w:rsidR="00437C17" w:rsidRDefault="00437C17" w:rsidP="00842BC4">
      <w:pPr>
        <w:pStyle w:val="Encabezad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2BC4" w:rsidRPr="0061252A" w:rsidRDefault="008F756B" w:rsidP="00842BC4">
      <w:pPr>
        <w:pStyle w:val="Encabezad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9. </w:t>
      </w:r>
      <w:r w:rsidR="00842BC4" w:rsidRPr="0061252A">
        <w:rPr>
          <w:rFonts w:ascii="Arial" w:eastAsia="Times New Roman" w:hAnsi="Arial" w:cs="Arial"/>
          <w:b/>
          <w:sz w:val="24"/>
          <w:szCs w:val="24"/>
          <w:lang w:eastAsia="es-ES"/>
        </w:rPr>
        <w:t>CONTROL DE CAMBIOS</w:t>
      </w:r>
    </w:p>
    <w:p w:rsidR="00842BC4" w:rsidRPr="0061252A" w:rsidRDefault="00842BC4" w:rsidP="00842BC4">
      <w:pPr>
        <w:pStyle w:val="Encabez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42BC4" w:rsidRPr="0061252A" w:rsidRDefault="00842BC4" w:rsidP="00842BC4">
      <w:pPr>
        <w:pStyle w:val="Encabezad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6025"/>
      </w:tblGrid>
      <w:tr w:rsidR="00842BC4" w:rsidRPr="0061252A" w:rsidTr="006A0EE4">
        <w:tc>
          <w:tcPr>
            <w:tcW w:w="1985" w:type="dxa"/>
            <w:vAlign w:val="center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12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VERSIÓN</w:t>
            </w:r>
          </w:p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12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6025" w:type="dxa"/>
            <w:vAlign w:val="center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1252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DEL CAMBIO</w:t>
            </w:r>
          </w:p>
        </w:tc>
      </w:tr>
      <w:tr w:rsidR="00842BC4" w:rsidRPr="0061252A" w:rsidTr="006A0EE4">
        <w:tc>
          <w:tcPr>
            <w:tcW w:w="1985" w:type="dxa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025" w:type="dxa"/>
          </w:tcPr>
          <w:p w:rsidR="00842BC4" w:rsidRPr="0061252A" w:rsidRDefault="00842BC4" w:rsidP="006A0EE4">
            <w:pPr>
              <w:pStyle w:val="Encabezad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42BC4" w:rsidRPr="0061252A" w:rsidTr="006A0EE4">
        <w:tc>
          <w:tcPr>
            <w:tcW w:w="1985" w:type="dxa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025" w:type="dxa"/>
          </w:tcPr>
          <w:p w:rsidR="00842BC4" w:rsidRPr="0061252A" w:rsidRDefault="00842BC4" w:rsidP="006A0EE4">
            <w:pPr>
              <w:pStyle w:val="Encabezad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42BC4" w:rsidRPr="0061252A" w:rsidTr="006A0EE4">
        <w:tc>
          <w:tcPr>
            <w:tcW w:w="1985" w:type="dxa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42BC4" w:rsidRPr="0061252A" w:rsidRDefault="00842BC4" w:rsidP="006A0EE4">
            <w:pPr>
              <w:pStyle w:val="Encabezad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025" w:type="dxa"/>
          </w:tcPr>
          <w:p w:rsidR="00842BC4" w:rsidRPr="0061252A" w:rsidRDefault="00842BC4" w:rsidP="006A0EE4">
            <w:pPr>
              <w:pStyle w:val="Encabezad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842BC4" w:rsidRPr="0061252A" w:rsidRDefault="00842BC4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42BC4" w:rsidRDefault="00842BC4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5B1E" w:rsidRPr="0061252A" w:rsidRDefault="00745B1E" w:rsidP="00842BC4">
      <w:pPr>
        <w:pStyle w:val="Encabezad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85" w:type="dxa"/>
        <w:tblInd w:w="-576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066"/>
        <w:gridCol w:w="3747"/>
      </w:tblGrid>
      <w:tr w:rsidR="00842BC4" w:rsidRPr="0061252A" w:rsidTr="006A0EE4">
        <w:trPr>
          <w:trHeight w:val="437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ELABORÓ: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REVISÓ: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BC4" w:rsidRPr="0061252A" w:rsidRDefault="00842BC4" w:rsidP="006A0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52A">
              <w:rPr>
                <w:rFonts w:ascii="Arial" w:hAnsi="Arial" w:cs="Arial"/>
                <w:b/>
                <w:sz w:val="24"/>
                <w:szCs w:val="24"/>
              </w:rPr>
              <w:t>APROBÓ:</w:t>
            </w:r>
          </w:p>
        </w:tc>
      </w:tr>
      <w:tr w:rsidR="00842BC4" w:rsidRPr="0061252A" w:rsidTr="006A0EE4">
        <w:trPr>
          <w:trHeight w:val="413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2BC4" w:rsidRPr="008079A6" w:rsidRDefault="00842BC4" w:rsidP="00661461">
            <w:pPr>
              <w:rPr>
                <w:rFonts w:ascii="Arial" w:hAnsi="Arial" w:cs="Arial"/>
                <w:b/>
              </w:rPr>
            </w:pPr>
            <w:r w:rsidRPr="008079A6">
              <w:rPr>
                <w:rFonts w:ascii="Arial" w:hAnsi="Arial" w:cs="Arial"/>
                <w:b/>
              </w:rPr>
              <w:t xml:space="preserve">Cargo: </w:t>
            </w:r>
            <w:r w:rsidR="00661461">
              <w:rPr>
                <w:rFonts w:ascii="Arial" w:hAnsi="Arial" w:cs="Arial"/>
                <w:b/>
              </w:rPr>
              <w:t>Personero Delegado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BC4" w:rsidRPr="008079A6" w:rsidRDefault="00842BC4" w:rsidP="006A0EE4">
            <w:pPr>
              <w:rPr>
                <w:rFonts w:ascii="Arial" w:hAnsi="Arial" w:cs="Arial"/>
                <w:b/>
              </w:rPr>
            </w:pPr>
            <w:r w:rsidRPr="008079A6">
              <w:rPr>
                <w:rFonts w:ascii="Arial" w:hAnsi="Arial" w:cs="Arial"/>
                <w:b/>
              </w:rPr>
              <w:t>Cargo: Personero auxiliar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2BC4" w:rsidRPr="008079A6" w:rsidRDefault="00842BC4" w:rsidP="006A0EE4">
            <w:pPr>
              <w:rPr>
                <w:rFonts w:ascii="Arial" w:hAnsi="Arial" w:cs="Arial"/>
                <w:b/>
              </w:rPr>
            </w:pPr>
            <w:r w:rsidRPr="008079A6">
              <w:rPr>
                <w:rFonts w:ascii="Arial" w:hAnsi="Arial" w:cs="Arial"/>
                <w:b/>
              </w:rPr>
              <w:t>Cargo: Personero distrital</w:t>
            </w:r>
          </w:p>
        </w:tc>
      </w:tr>
    </w:tbl>
    <w:p w:rsidR="00842BC4" w:rsidRPr="0061252A" w:rsidRDefault="00842BC4" w:rsidP="00842BC4">
      <w:pPr>
        <w:jc w:val="both"/>
        <w:rPr>
          <w:rFonts w:ascii="Arial" w:hAnsi="Arial" w:cs="Arial"/>
          <w:b/>
          <w:sz w:val="24"/>
          <w:szCs w:val="24"/>
        </w:rPr>
      </w:pPr>
    </w:p>
    <w:p w:rsidR="003C05CC" w:rsidRPr="0061252A" w:rsidRDefault="003C05CC">
      <w:pPr>
        <w:rPr>
          <w:rFonts w:ascii="Arial" w:hAnsi="Arial" w:cs="Arial"/>
          <w:sz w:val="24"/>
          <w:szCs w:val="24"/>
        </w:rPr>
      </w:pPr>
    </w:p>
    <w:sectPr w:rsidR="003C05CC" w:rsidRPr="0061252A" w:rsidSect="00CA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18" w:rsidRDefault="002C5218" w:rsidP="00842BC4">
      <w:r>
        <w:separator/>
      </w:r>
    </w:p>
  </w:endnote>
  <w:endnote w:type="continuationSeparator" w:id="0">
    <w:p w:rsidR="002C5218" w:rsidRDefault="002C5218" w:rsidP="0084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36" w:rsidRDefault="00DE3D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7" w:rsidRPr="008079A6" w:rsidRDefault="00437C17">
    <w:pPr>
      <w:pStyle w:val="Piedepgina"/>
    </w:pPr>
    <w:r w:rsidRPr="008079A6">
      <w:rPr>
        <w:lang w:val="es-ES"/>
      </w:rPr>
      <w:t>La impresión de este documento o su reproducción será considerada como copia no controlada, el original es administrado desde el Sistema de Gestión de la Calidad “SIGPER”</w:t>
    </w:r>
  </w:p>
  <w:p w:rsidR="00437C17" w:rsidRPr="008079A6" w:rsidRDefault="00437C17" w:rsidP="006A0EE4">
    <w:pPr>
      <w:pStyle w:val="Piedepgina"/>
      <w:jc w:val="both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36" w:rsidRDefault="00DE3D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18" w:rsidRDefault="002C5218" w:rsidP="00842BC4">
      <w:r>
        <w:separator/>
      </w:r>
    </w:p>
  </w:footnote>
  <w:footnote w:type="continuationSeparator" w:id="0">
    <w:p w:rsidR="002C5218" w:rsidRDefault="002C5218" w:rsidP="0084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36" w:rsidRDefault="00DE3D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637" w:type="pct"/>
      <w:tblInd w:w="-601" w:type="dxa"/>
      <w:tblLook w:val="04A0" w:firstRow="1" w:lastRow="0" w:firstColumn="1" w:lastColumn="0" w:noHBand="0" w:noVBand="1"/>
    </w:tblPr>
    <w:tblGrid>
      <w:gridCol w:w="2417"/>
      <w:gridCol w:w="4957"/>
      <w:gridCol w:w="2833"/>
    </w:tblGrid>
    <w:tr w:rsidR="00437C17" w:rsidRPr="0023051B" w:rsidTr="00974DD0">
      <w:trPr>
        <w:trHeight w:val="693"/>
      </w:trPr>
      <w:tc>
        <w:tcPr>
          <w:tcW w:w="1184" w:type="pct"/>
          <w:vMerge w:val="restart"/>
          <w:noWrap/>
          <w:vAlign w:val="center"/>
          <w:hideMark/>
        </w:tcPr>
        <w:p w:rsidR="00437C17" w:rsidRPr="0023051B" w:rsidRDefault="00437C17" w:rsidP="006A0EE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1396365" cy="112204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122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37C17" w:rsidRPr="0023051B" w:rsidRDefault="00437C17" w:rsidP="006A0EE4">
          <w:pPr>
            <w:pStyle w:val="Encabezado"/>
            <w:jc w:val="center"/>
          </w:pPr>
        </w:p>
      </w:tc>
      <w:tc>
        <w:tcPr>
          <w:tcW w:w="2428" w:type="pct"/>
          <w:vAlign w:val="center"/>
          <w:hideMark/>
        </w:tcPr>
        <w:p w:rsidR="00437C17" w:rsidRPr="00430D4F" w:rsidRDefault="00437C17" w:rsidP="006A0EE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430D4F">
            <w:rPr>
              <w:rFonts w:ascii="Arial" w:hAnsi="Arial" w:cs="Arial"/>
              <w:b/>
              <w:bCs/>
            </w:rPr>
            <w:t>PERSONERIA DISTRITAL DE CARTAGENA</w:t>
          </w:r>
        </w:p>
      </w:tc>
      <w:tc>
        <w:tcPr>
          <w:tcW w:w="1388" w:type="pct"/>
          <w:vAlign w:val="center"/>
          <w:hideMark/>
        </w:tcPr>
        <w:p w:rsidR="00437C17" w:rsidRPr="00430D4F" w:rsidRDefault="00437C17" w:rsidP="006A0EE4">
          <w:pPr>
            <w:pStyle w:val="Encabezado"/>
            <w:rPr>
              <w:rFonts w:ascii="Arial" w:hAnsi="Arial" w:cs="Arial"/>
              <w:b/>
              <w:bCs/>
            </w:rPr>
          </w:pPr>
          <w:r w:rsidRPr="00430D4F">
            <w:rPr>
              <w:rFonts w:ascii="Arial" w:hAnsi="Arial" w:cs="Arial"/>
              <w:b/>
              <w:bCs/>
            </w:rPr>
            <w:t xml:space="preserve">CODIGO: </w:t>
          </w:r>
          <w:r>
            <w:rPr>
              <w:rFonts w:ascii="Arial" w:hAnsi="Arial" w:cs="Arial"/>
              <w:b/>
              <w:bCs/>
            </w:rPr>
            <w:t>GV-P-001</w:t>
          </w:r>
        </w:p>
      </w:tc>
    </w:tr>
    <w:tr w:rsidR="00437C17" w:rsidRPr="0023051B" w:rsidTr="00974DD0">
      <w:trPr>
        <w:trHeight w:val="591"/>
      </w:trPr>
      <w:tc>
        <w:tcPr>
          <w:tcW w:w="1184" w:type="pct"/>
          <w:vMerge/>
          <w:vAlign w:val="center"/>
          <w:hideMark/>
        </w:tcPr>
        <w:p w:rsidR="00437C17" w:rsidRPr="0023051B" w:rsidRDefault="00437C17" w:rsidP="006A0EE4">
          <w:pPr>
            <w:pStyle w:val="Encabezado"/>
            <w:jc w:val="center"/>
          </w:pPr>
        </w:p>
      </w:tc>
      <w:tc>
        <w:tcPr>
          <w:tcW w:w="2428" w:type="pct"/>
          <w:vAlign w:val="center"/>
          <w:hideMark/>
        </w:tcPr>
        <w:p w:rsidR="00437C17" w:rsidRPr="00430D4F" w:rsidRDefault="00437C17" w:rsidP="006A0EE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2D4BE6">
            <w:rPr>
              <w:rFonts w:ascii="Arial" w:hAnsi="Arial" w:cs="Arial"/>
              <w:b/>
              <w:bCs/>
            </w:rPr>
            <w:t>GESTIÓN DE VIGILANCIA A LA CONDUCTA OFICIAL</w:t>
          </w:r>
        </w:p>
      </w:tc>
      <w:tc>
        <w:tcPr>
          <w:tcW w:w="1388" w:type="pct"/>
          <w:vAlign w:val="center"/>
          <w:hideMark/>
        </w:tcPr>
        <w:p w:rsidR="00437C17" w:rsidRPr="00430D4F" w:rsidRDefault="00437C17" w:rsidP="006A0EE4">
          <w:pPr>
            <w:pStyle w:val="Encabezado"/>
            <w:rPr>
              <w:rFonts w:ascii="Arial" w:hAnsi="Arial" w:cs="Arial"/>
              <w:b/>
              <w:bCs/>
            </w:rPr>
          </w:pPr>
          <w:r w:rsidRPr="00430D4F">
            <w:rPr>
              <w:rFonts w:ascii="Arial" w:hAnsi="Arial" w:cs="Arial"/>
              <w:b/>
              <w:bCs/>
            </w:rPr>
            <w:t>VERSIÓN: 1</w:t>
          </w:r>
        </w:p>
      </w:tc>
    </w:tr>
    <w:tr w:rsidR="00437C17" w:rsidRPr="0023051B" w:rsidTr="00974DD0">
      <w:trPr>
        <w:trHeight w:val="559"/>
      </w:trPr>
      <w:tc>
        <w:tcPr>
          <w:tcW w:w="1184" w:type="pct"/>
          <w:vMerge/>
          <w:vAlign w:val="center"/>
          <w:hideMark/>
        </w:tcPr>
        <w:p w:rsidR="00437C17" w:rsidRPr="0023051B" w:rsidRDefault="00437C17" w:rsidP="006A0EE4">
          <w:pPr>
            <w:pStyle w:val="Encabezado"/>
            <w:jc w:val="center"/>
          </w:pPr>
        </w:p>
      </w:tc>
      <w:tc>
        <w:tcPr>
          <w:tcW w:w="2428" w:type="pct"/>
          <w:vAlign w:val="center"/>
          <w:hideMark/>
        </w:tcPr>
        <w:p w:rsidR="00437C17" w:rsidRPr="00430D4F" w:rsidRDefault="00DE3D36" w:rsidP="00AF672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MANUAL DE </w:t>
          </w:r>
          <w:bookmarkStart w:id="0" w:name="_GoBack"/>
          <w:bookmarkEnd w:id="0"/>
          <w:r w:rsidR="00437C17">
            <w:rPr>
              <w:rFonts w:ascii="Arial" w:hAnsi="Arial" w:cs="Arial"/>
              <w:b/>
              <w:bCs/>
            </w:rPr>
            <w:t xml:space="preserve">PROCEDIMIENTO DE </w:t>
          </w:r>
          <w:r w:rsidR="00437C17" w:rsidRPr="002D4BE6">
            <w:rPr>
              <w:rFonts w:ascii="Arial" w:hAnsi="Arial" w:cs="Arial"/>
              <w:b/>
              <w:bCs/>
            </w:rPr>
            <w:t>VIGILANCIA Y CONTROL A LA CONDUCTA OFICIAL</w:t>
          </w:r>
        </w:p>
      </w:tc>
      <w:tc>
        <w:tcPr>
          <w:tcW w:w="1388" w:type="pct"/>
          <w:vAlign w:val="center"/>
          <w:hideMark/>
        </w:tcPr>
        <w:p w:rsidR="00437C17" w:rsidRPr="00430D4F" w:rsidRDefault="00437C17" w:rsidP="00661461">
          <w:pPr>
            <w:pStyle w:val="Encabezado"/>
            <w:rPr>
              <w:rFonts w:ascii="Arial" w:hAnsi="Arial" w:cs="Arial"/>
              <w:b/>
              <w:bCs/>
            </w:rPr>
          </w:pPr>
          <w:r w:rsidRPr="00430D4F">
            <w:rPr>
              <w:rFonts w:ascii="Arial" w:hAnsi="Arial" w:cs="Arial"/>
              <w:b/>
              <w:bCs/>
            </w:rPr>
            <w:t>FECHA DE APROBACIÓN(d-m-a):</w:t>
          </w:r>
          <w:r w:rsidRPr="00430D4F">
            <w:rPr>
              <w:rFonts w:ascii="Arial" w:hAnsi="Arial" w:cs="Arial"/>
              <w:b/>
              <w:bCs/>
            </w:rPr>
            <w:br/>
          </w:r>
          <w:r w:rsidR="00661461">
            <w:rPr>
              <w:rFonts w:ascii="Arial" w:hAnsi="Arial" w:cs="Arial"/>
              <w:b/>
              <w:bCs/>
            </w:rPr>
            <w:t>28/04/2015</w:t>
          </w:r>
        </w:p>
      </w:tc>
    </w:tr>
  </w:tbl>
  <w:p w:rsidR="00437C17" w:rsidRDefault="00437C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36" w:rsidRDefault="00DE3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610"/>
    <w:multiLevelType w:val="hybridMultilevel"/>
    <w:tmpl w:val="4374385E"/>
    <w:lvl w:ilvl="0" w:tplc="0EB239E8">
      <w:start w:val="9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5D3B57"/>
    <w:multiLevelType w:val="hybridMultilevel"/>
    <w:tmpl w:val="E998E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9B3"/>
    <w:multiLevelType w:val="hybridMultilevel"/>
    <w:tmpl w:val="91C47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E1D"/>
    <w:multiLevelType w:val="hybridMultilevel"/>
    <w:tmpl w:val="E158A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3DB"/>
    <w:multiLevelType w:val="hybridMultilevel"/>
    <w:tmpl w:val="9D80B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7130"/>
    <w:multiLevelType w:val="hybridMultilevel"/>
    <w:tmpl w:val="81CE23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2405"/>
    <w:multiLevelType w:val="multilevel"/>
    <w:tmpl w:val="DC80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50708C"/>
    <w:multiLevelType w:val="hybridMultilevel"/>
    <w:tmpl w:val="E7C406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F0C"/>
    <w:multiLevelType w:val="hybridMultilevel"/>
    <w:tmpl w:val="1CD0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87F39"/>
    <w:multiLevelType w:val="multilevel"/>
    <w:tmpl w:val="E5382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24789D"/>
    <w:multiLevelType w:val="hybridMultilevel"/>
    <w:tmpl w:val="EC64684A"/>
    <w:lvl w:ilvl="0" w:tplc="2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397830"/>
    <w:multiLevelType w:val="multilevel"/>
    <w:tmpl w:val="DC80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C00EE1"/>
    <w:multiLevelType w:val="hybridMultilevel"/>
    <w:tmpl w:val="18ACF82A"/>
    <w:lvl w:ilvl="0" w:tplc="2F5C4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4666"/>
    <w:multiLevelType w:val="hybridMultilevel"/>
    <w:tmpl w:val="57FA76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BC3"/>
    <w:multiLevelType w:val="hybridMultilevel"/>
    <w:tmpl w:val="5DB09EFC"/>
    <w:lvl w:ilvl="0" w:tplc="EE222DB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FEB6177"/>
    <w:multiLevelType w:val="hybridMultilevel"/>
    <w:tmpl w:val="C9DED6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24D7D"/>
    <w:multiLevelType w:val="hybridMultilevel"/>
    <w:tmpl w:val="48F698B4"/>
    <w:lvl w:ilvl="0" w:tplc="A1D4D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12DA"/>
    <w:multiLevelType w:val="hybridMultilevel"/>
    <w:tmpl w:val="8DC89966"/>
    <w:lvl w:ilvl="0" w:tplc="CA12A2EA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80" w:hanging="360"/>
      </w:pPr>
    </w:lvl>
    <w:lvl w:ilvl="2" w:tplc="240A001B" w:tentative="1">
      <w:start w:val="1"/>
      <w:numFmt w:val="lowerRoman"/>
      <w:lvlText w:val="%3."/>
      <w:lvlJc w:val="right"/>
      <w:pPr>
        <w:ind w:left="1700" w:hanging="180"/>
      </w:pPr>
    </w:lvl>
    <w:lvl w:ilvl="3" w:tplc="240A000F" w:tentative="1">
      <w:start w:val="1"/>
      <w:numFmt w:val="decimal"/>
      <w:lvlText w:val="%4."/>
      <w:lvlJc w:val="left"/>
      <w:pPr>
        <w:ind w:left="2420" w:hanging="360"/>
      </w:pPr>
    </w:lvl>
    <w:lvl w:ilvl="4" w:tplc="240A0019" w:tentative="1">
      <w:start w:val="1"/>
      <w:numFmt w:val="lowerLetter"/>
      <w:lvlText w:val="%5."/>
      <w:lvlJc w:val="left"/>
      <w:pPr>
        <w:ind w:left="3140" w:hanging="360"/>
      </w:pPr>
    </w:lvl>
    <w:lvl w:ilvl="5" w:tplc="240A001B" w:tentative="1">
      <w:start w:val="1"/>
      <w:numFmt w:val="lowerRoman"/>
      <w:lvlText w:val="%6."/>
      <w:lvlJc w:val="right"/>
      <w:pPr>
        <w:ind w:left="3860" w:hanging="180"/>
      </w:pPr>
    </w:lvl>
    <w:lvl w:ilvl="6" w:tplc="240A000F" w:tentative="1">
      <w:start w:val="1"/>
      <w:numFmt w:val="decimal"/>
      <w:lvlText w:val="%7."/>
      <w:lvlJc w:val="left"/>
      <w:pPr>
        <w:ind w:left="4580" w:hanging="360"/>
      </w:pPr>
    </w:lvl>
    <w:lvl w:ilvl="7" w:tplc="240A0019" w:tentative="1">
      <w:start w:val="1"/>
      <w:numFmt w:val="lowerLetter"/>
      <w:lvlText w:val="%8."/>
      <w:lvlJc w:val="left"/>
      <w:pPr>
        <w:ind w:left="5300" w:hanging="360"/>
      </w:pPr>
    </w:lvl>
    <w:lvl w:ilvl="8" w:tplc="240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4E026EE5"/>
    <w:multiLevelType w:val="hybridMultilevel"/>
    <w:tmpl w:val="5FC207F8"/>
    <w:lvl w:ilvl="0" w:tplc="150CB612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80" w:hanging="360"/>
      </w:pPr>
    </w:lvl>
    <w:lvl w:ilvl="2" w:tplc="240A001B" w:tentative="1">
      <w:start w:val="1"/>
      <w:numFmt w:val="lowerRoman"/>
      <w:lvlText w:val="%3."/>
      <w:lvlJc w:val="right"/>
      <w:pPr>
        <w:ind w:left="1700" w:hanging="180"/>
      </w:pPr>
    </w:lvl>
    <w:lvl w:ilvl="3" w:tplc="240A000F" w:tentative="1">
      <w:start w:val="1"/>
      <w:numFmt w:val="decimal"/>
      <w:lvlText w:val="%4."/>
      <w:lvlJc w:val="left"/>
      <w:pPr>
        <w:ind w:left="2420" w:hanging="360"/>
      </w:pPr>
    </w:lvl>
    <w:lvl w:ilvl="4" w:tplc="240A0019" w:tentative="1">
      <w:start w:val="1"/>
      <w:numFmt w:val="lowerLetter"/>
      <w:lvlText w:val="%5."/>
      <w:lvlJc w:val="left"/>
      <w:pPr>
        <w:ind w:left="3140" w:hanging="360"/>
      </w:pPr>
    </w:lvl>
    <w:lvl w:ilvl="5" w:tplc="240A001B" w:tentative="1">
      <w:start w:val="1"/>
      <w:numFmt w:val="lowerRoman"/>
      <w:lvlText w:val="%6."/>
      <w:lvlJc w:val="right"/>
      <w:pPr>
        <w:ind w:left="3860" w:hanging="180"/>
      </w:pPr>
    </w:lvl>
    <w:lvl w:ilvl="6" w:tplc="240A000F" w:tentative="1">
      <w:start w:val="1"/>
      <w:numFmt w:val="decimal"/>
      <w:lvlText w:val="%7."/>
      <w:lvlJc w:val="left"/>
      <w:pPr>
        <w:ind w:left="4580" w:hanging="360"/>
      </w:pPr>
    </w:lvl>
    <w:lvl w:ilvl="7" w:tplc="240A0019" w:tentative="1">
      <w:start w:val="1"/>
      <w:numFmt w:val="lowerLetter"/>
      <w:lvlText w:val="%8."/>
      <w:lvlJc w:val="left"/>
      <w:pPr>
        <w:ind w:left="5300" w:hanging="360"/>
      </w:pPr>
    </w:lvl>
    <w:lvl w:ilvl="8" w:tplc="240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9" w15:restartNumberingAfterBreak="0">
    <w:nsid w:val="4E887CB2"/>
    <w:multiLevelType w:val="hybridMultilevel"/>
    <w:tmpl w:val="AD3EC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D4BDB"/>
    <w:multiLevelType w:val="multilevel"/>
    <w:tmpl w:val="DC80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DC4AD1"/>
    <w:multiLevelType w:val="hybridMultilevel"/>
    <w:tmpl w:val="BC56A04E"/>
    <w:lvl w:ilvl="0" w:tplc="EC68FA8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AB2244D"/>
    <w:multiLevelType w:val="hybridMultilevel"/>
    <w:tmpl w:val="3702D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0AE2"/>
    <w:multiLevelType w:val="multilevel"/>
    <w:tmpl w:val="76761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993509"/>
    <w:multiLevelType w:val="hybridMultilevel"/>
    <w:tmpl w:val="DA5468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12528"/>
    <w:multiLevelType w:val="hybridMultilevel"/>
    <w:tmpl w:val="A9C2E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A6C1A"/>
    <w:multiLevelType w:val="hybridMultilevel"/>
    <w:tmpl w:val="750E1404"/>
    <w:lvl w:ilvl="0" w:tplc="D70EE0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2D15DB"/>
    <w:multiLevelType w:val="hybridMultilevel"/>
    <w:tmpl w:val="0CEE8BEC"/>
    <w:lvl w:ilvl="0" w:tplc="0EB239E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DFE433C"/>
    <w:multiLevelType w:val="hybridMultilevel"/>
    <w:tmpl w:val="40486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33936"/>
    <w:multiLevelType w:val="multilevel"/>
    <w:tmpl w:val="BD70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1"/>
  </w:num>
  <w:num w:numId="5">
    <w:abstractNumId w:val="27"/>
  </w:num>
  <w:num w:numId="6">
    <w:abstractNumId w:val="26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28"/>
  </w:num>
  <w:num w:numId="19">
    <w:abstractNumId w:val="0"/>
  </w:num>
  <w:num w:numId="20">
    <w:abstractNumId w:val="7"/>
  </w:num>
  <w:num w:numId="21">
    <w:abstractNumId w:val="24"/>
  </w:num>
  <w:num w:numId="22">
    <w:abstractNumId w:val="11"/>
  </w:num>
  <w:num w:numId="23">
    <w:abstractNumId w:val="20"/>
  </w:num>
  <w:num w:numId="24">
    <w:abstractNumId w:val="22"/>
  </w:num>
  <w:num w:numId="25">
    <w:abstractNumId w:val="9"/>
  </w:num>
  <w:num w:numId="26">
    <w:abstractNumId w:val="6"/>
  </w:num>
  <w:num w:numId="27">
    <w:abstractNumId w:val="16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BC4"/>
    <w:rsid w:val="00004AE8"/>
    <w:rsid w:val="000130B3"/>
    <w:rsid w:val="00017DE4"/>
    <w:rsid w:val="0002406D"/>
    <w:rsid w:val="000240D9"/>
    <w:rsid w:val="00027B87"/>
    <w:rsid w:val="000331EB"/>
    <w:rsid w:val="00033CB3"/>
    <w:rsid w:val="00050082"/>
    <w:rsid w:val="00064874"/>
    <w:rsid w:val="000658F7"/>
    <w:rsid w:val="0006705D"/>
    <w:rsid w:val="00085329"/>
    <w:rsid w:val="000854E9"/>
    <w:rsid w:val="000908A5"/>
    <w:rsid w:val="000940AF"/>
    <w:rsid w:val="000A5D35"/>
    <w:rsid w:val="000A672C"/>
    <w:rsid w:val="000C59DF"/>
    <w:rsid w:val="000D16FE"/>
    <w:rsid w:val="000D2FE4"/>
    <w:rsid w:val="000F07B8"/>
    <w:rsid w:val="000F14F0"/>
    <w:rsid w:val="000F6AA2"/>
    <w:rsid w:val="00115C4E"/>
    <w:rsid w:val="00140B25"/>
    <w:rsid w:val="00180101"/>
    <w:rsid w:val="001A26C7"/>
    <w:rsid w:val="001B0FC8"/>
    <w:rsid w:val="001B30CB"/>
    <w:rsid w:val="001C30C6"/>
    <w:rsid w:val="001C361C"/>
    <w:rsid w:val="001C43B2"/>
    <w:rsid w:val="001E03A3"/>
    <w:rsid w:val="002048A5"/>
    <w:rsid w:val="00211AC8"/>
    <w:rsid w:val="00212079"/>
    <w:rsid w:val="00226982"/>
    <w:rsid w:val="0023492A"/>
    <w:rsid w:val="0023697F"/>
    <w:rsid w:val="0024243F"/>
    <w:rsid w:val="00247A87"/>
    <w:rsid w:val="002504A2"/>
    <w:rsid w:val="00272562"/>
    <w:rsid w:val="002765AB"/>
    <w:rsid w:val="00282821"/>
    <w:rsid w:val="00292823"/>
    <w:rsid w:val="00295E24"/>
    <w:rsid w:val="002A48FA"/>
    <w:rsid w:val="002A72A4"/>
    <w:rsid w:val="002C5218"/>
    <w:rsid w:val="002D4BE6"/>
    <w:rsid w:val="002F17C1"/>
    <w:rsid w:val="002F59A7"/>
    <w:rsid w:val="002F59E3"/>
    <w:rsid w:val="00314F95"/>
    <w:rsid w:val="003274D5"/>
    <w:rsid w:val="003409C9"/>
    <w:rsid w:val="0035030C"/>
    <w:rsid w:val="00352CF2"/>
    <w:rsid w:val="003544FE"/>
    <w:rsid w:val="00354634"/>
    <w:rsid w:val="00363471"/>
    <w:rsid w:val="003635CF"/>
    <w:rsid w:val="0037614F"/>
    <w:rsid w:val="003846EF"/>
    <w:rsid w:val="00386B61"/>
    <w:rsid w:val="003932A2"/>
    <w:rsid w:val="003A684F"/>
    <w:rsid w:val="003B4F58"/>
    <w:rsid w:val="003B737B"/>
    <w:rsid w:val="003C05CC"/>
    <w:rsid w:val="003C792F"/>
    <w:rsid w:val="00413E35"/>
    <w:rsid w:val="00427B14"/>
    <w:rsid w:val="00430D4F"/>
    <w:rsid w:val="00437C17"/>
    <w:rsid w:val="0044429E"/>
    <w:rsid w:val="0045365F"/>
    <w:rsid w:val="00455FFD"/>
    <w:rsid w:val="004960B5"/>
    <w:rsid w:val="004974C5"/>
    <w:rsid w:val="004E4830"/>
    <w:rsid w:val="004F09F1"/>
    <w:rsid w:val="004F2C16"/>
    <w:rsid w:val="00505213"/>
    <w:rsid w:val="00530009"/>
    <w:rsid w:val="005501DE"/>
    <w:rsid w:val="00556B38"/>
    <w:rsid w:val="0056555A"/>
    <w:rsid w:val="0057494E"/>
    <w:rsid w:val="00590D1A"/>
    <w:rsid w:val="005C25D0"/>
    <w:rsid w:val="005D1CEC"/>
    <w:rsid w:val="005F341B"/>
    <w:rsid w:val="0061252A"/>
    <w:rsid w:val="00622D9C"/>
    <w:rsid w:val="00630F26"/>
    <w:rsid w:val="006341E6"/>
    <w:rsid w:val="00661461"/>
    <w:rsid w:val="00680957"/>
    <w:rsid w:val="006A0EE4"/>
    <w:rsid w:val="006E1F92"/>
    <w:rsid w:val="006F2ACB"/>
    <w:rsid w:val="006F5F0F"/>
    <w:rsid w:val="00700EE6"/>
    <w:rsid w:val="00724788"/>
    <w:rsid w:val="007270D5"/>
    <w:rsid w:val="00744F82"/>
    <w:rsid w:val="00745B1E"/>
    <w:rsid w:val="0078054F"/>
    <w:rsid w:val="0078115E"/>
    <w:rsid w:val="007A4F49"/>
    <w:rsid w:val="007A4F4C"/>
    <w:rsid w:val="007B2C0A"/>
    <w:rsid w:val="007C27CA"/>
    <w:rsid w:val="007C4051"/>
    <w:rsid w:val="007C450A"/>
    <w:rsid w:val="007C604E"/>
    <w:rsid w:val="007D274C"/>
    <w:rsid w:val="007E0969"/>
    <w:rsid w:val="008012E3"/>
    <w:rsid w:val="008048FB"/>
    <w:rsid w:val="008079A6"/>
    <w:rsid w:val="00842BC4"/>
    <w:rsid w:val="00855D42"/>
    <w:rsid w:val="00856CBF"/>
    <w:rsid w:val="008863F7"/>
    <w:rsid w:val="00894962"/>
    <w:rsid w:val="00894E18"/>
    <w:rsid w:val="008B283C"/>
    <w:rsid w:val="008C2863"/>
    <w:rsid w:val="008D39B7"/>
    <w:rsid w:val="008E59CA"/>
    <w:rsid w:val="008F0D21"/>
    <w:rsid w:val="008F756B"/>
    <w:rsid w:val="00907186"/>
    <w:rsid w:val="00916D7B"/>
    <w:rsid w:val="00926C61"/>
    <w:rsid w:val="0093538D"/>
    <w:rsid w:val="00950CBA"/>
    <w:rsid w:val="00954A1E"/>
    <w:rsid w:val="00955D11"/>
    <w:rsid w:val="00962608"/>
    <w:rsid w:val="00974DD0"/>
    <w:rsid w:val="0097715A"/>
    <w:rsid w:val="00997456"/>
    <w:rsid w:val="009C0600"/>
    <w:rsid w:val="009D12CD"/>
    <w:rsid w:val="009D3858"/>
    <w:rsid w:val="009F3555"/>
    <w:rsid w:val="00A06796"/>
    <w:rsid w:val="00A07289"/>
    <w:rsid w:val="00A24CA7"/>
    <w:rsid w:val="00A454EB"/>
    <w:rsid w:val="00A6531A"/>
    <w:rsid w:val="00A660E8"/>
    <w:rsid w:val="00A72350"/>
    <w:rsid w:val="00AB5C28"/>
    <w:rsid w:val="00AC26F7"/>
    <w:rsid w:val="00AE244E"/>
    <w:rsid w:val="00AF0233"/>
    <w:rsid w:val="00AF6725"/>
    <w:rsid w:val="00B0426A"/>
    <w:rsid w:val="00B11C9A"/>
    <w:rsid w:val="00B1629D"/>
    <w:rsid w:val="00B22ACC"/>
    <w:rsid w:val="00B24464"/>
    <w:rsid w:val="00B562DE"/>
    <w:rsid w:val="00B61EE6"/>
    <w:rsid w:val="00B70FB1"/>
    <w:rsid w:val="00B77FFE"/>
    <w:rsid w:val="00B91246"/>
    <w:rsid w:val="00BB72B8"/>
    <w:rsid w:val="00BF4CA9"/>
    <w:rsid w:val="00C051B7"/>
    <w:rsid w:val="00C07546"/>
    <w:rsid w:val="00C13E6A"/>
    <w:rsid w:val="00C17D45"/>
    <w:rsid w:val="00C47028"/>
    <w:rsid w:val="00C9394A"/>
    <w:rsid w:val="00C9705C"/>
    <w:rsid w:val="00CA4D20"/>
    <w:rsid w:val="00CA6F4A"/>
    <w:rsid w:val="00CA7369"/>
    <w:rsid w:val="00CB003B"/>
    <w:rsid w:val="00CB0BDD"/>
    <w:rsid w:val="00CD0307"/>
    <w:rsid w:val="00CE3437"/>
    <w:rsid w:val="00CF6BFB"/>
    <w:rsid w:val="00D03ADA"/>
    <w:rsid w:val="00D044BC"/>
    <w:rsid w:val="00D13576"/>
    <w:rsid w:val="00D36444"/>
    <w:rsid w:val="00D4690E"/>
    <w:rsid w:val="00D523BD"/>
    <w:rsid w:val="00D57D86"/>
    <w:rsid w:val="00D70D76"/>
    <w:rsid w:val="00D70F8C"/>
    <w:rsid w:val="00D71E72"/>
    <w:rsid w:val="00D74A5B"/>
    <w:rsid w:val="00D9424B"/>
    <w:rsid w:val="00DA25DD"/>
    <w:rsid w:val="00DA31FB"/>
    <w:rsid w:val="00DA77ED"/>
    <w:rsid w:val="00DB1D7B"/>
    <w:rsid w:val="00DC66F5"/>
    <w:rsid w:val="00DD06B4"/>
    <w:rsid w:val="00DD1F18"/>
    <w:rsid w:val="00DE28A8"/>
    <w:rsid w:val="00DE3D36"/>
    <w:rsid w:val="00DE6E13"/>
    <w:rsid w:val="00DF2624"/>
    <w:rsid w:val="00DF59F6"/>
    <w:rsid w:val="00E04F69"/>
    <w:rsid w:val="00E203CB"/>
    <w:rsid w:val="00E379D5"/>
    <w:rsid w:val="00E43B6C"/>
    <w:rsid w:val="00E53D91"/>
    <w:rsid w:val="00E759A3"/>
    <w:rsid w:val="00E77113"/>
    <w:rsid w:val="00EB79DA"/>
    <w:rsid w:val="00EC49D4"/>
    <w:rsid w:val="00EE3F54"/>
    <w:rsid w:val="00F13686"/>
    <w:rsid w:val="00F1629B"/>
    <w:rsid w:val="00F311C5"/>
    <w:rsid w:val="00F5560F"/>
    <w:rsid w:val="00F55914"/>
    <w:rsid w:val="00F638A1"/>
    <w:rsid w:val="00F70CB9"/>
    <w:rsid w:val="00F7444B"/>
    <w:rsid w:val="00F8435A"/>
    <w:rsid w:val="00F96AE6"/>
    <w:rsid w:val="00FB0217"/>
    <w:rsid w:val="00FB3B91"/>
    <w:rsid w:val="00FB5E67"/>
    <w:rsid w:val="00FB7574"/>
    <w:rsid w:val="00FC07CA"/>
    <w:rsid w:val="00FE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C312ED94-1C09-4BBF-996D-8D8C2B5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B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42BC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2B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2BC4"/>
    <w:rPr>
      <w:lang w:val="es-CO"/>
    </w:rPr>
  </w:style>
  <w:style w:type="table" w:styleId="Tablaconcuadrcula">
    <w:name w:val="Table Grid"/>
    <w:basedOn w:val="Tablanormal"/>
    <w:uiPriority w:val="59"/>
    <w:rsid w:val="00842BC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C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semiHidden/>
    <w:unhideWhenUsed/>
    <w:rsid w:val="007A4F4C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eastAsia="es-CO"/>
    </w:rPr>
  </w:style>
  <w:style w:type="paragraph" w:styleId="Prrafodelista">
    <w:name w:val="List Paragraph"/>
    <w:basedOn w:val="Normal"/>
    <w:uiPriority w:val="34"/>
    <w:qFormat/>
    <w:rsid w:val="00B2446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2624"/>
  </w:style>
  <w:style w:type="character" w:styleId="Hipervnculo">
    <w:name w:val="Hyperlink"/>
    <w:basedOn w:val="Fuentedeprrafopredeter"/>
    <w:uiPriority w:val="99"/>
    <w:semiHidden/>
    <w:unhideWhenUsed/>
    <w:rsid w:val="00DF2624"/>
    <w:rPr>
      <w:color w:val="0000FF"/>
      <w:u w:val="single"/>
    </w:rPr>
  </w:style>
  <w:style w:type="paragraph" w:styleId="Listaconvietas3">
    <w:name w:val="List Bullet 3"/>
    <w:basedOn w:val="Normal"/>
    <w:rsid w:val="00A454EB"/>
    <w:pPr>
      <w:tabs>
        <w:tab w:val="num" w:pos="926"/>
        <w:tab w:val="num" w:pos="1080"/>
      </w:tabs>
      <w:ind w:left="926" w:hanging="360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7270D5"/>
    <w:rPr>
      <w:b/>
      <w:bCs/>
    </w:rPr>
  </w:style>
  <w:style w:type="paragraph" w:styleId="Textoindependiente">
    <w:name w:val="Body Text"/>
    <w:basedOn w:val="Normal"/>
    <w:link w:val="TextoindependienteCar"/>
    <w:rsid w:val="00894E18"/>
    <w:pPr>
      <w:jc w:val="center"/>
    </w:pPr>
    <w:rPr>
      <w:rFonts w:ascii="Arial" w:hAnsi="Arial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894E18"/>
    <w:rPr>
      <w:rFonts w:ascii="Arial" w:eastAsia="Times New Roman" w:hAnsi="Arial" w:cs="Times New Roman"/>
      <w:sz w:val="20"/>
      <w:szCs w:val="20"/>
      <w:lang w:val="es-MX" w:eastAsia="es-MX"/>
    </w:rPr>
  </w:style>
  <w:style w:type="paragraph" w:customStyle="1" w:styleId="Default">
    <w:name w:val="Default"/>
    <w:rsid w:val="00EB79D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A07289"/>
    <w:rPr>
      <w:rFonts w:ascii="Tahoma" w:hAnsi="Tahoma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289"/>
    <w:rPr>
      <w:rFonts w:ascii="Tahoma" w:eastAsia="Times New Roman" w:hAnsi="Tahoma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07289"/>
    <w:rPr>
      <w:vertAlign w:val="superscript"/>
    </w:rPr>
  </w:style>
  <w:style w:type="character" w:customStyle="1" w:styleId="titulos1">
    <w:name w:val="titulos1"/>
    <w:rsid w:val="0061252A"/>
    <w:rPr>
      <w:rFonts w:ascii="Verdana" w:hAnsi="Verdana" w:hint="default"/>
      <w:b/>
      <w:bCs/>
      <w:color w:val="00669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33D8-F19E-4992-A7A4-61111166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2181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paranza</dc:creator>
  <cp:lastModifiedBy>Ana Milena</cp:lastModifiedBy>
  <cp:revision>9</cp:revision>
  <cp:lastPrinted>2016-04-22T14:39:00Z</cp:lastPrinted>
  <dcterms:created xsi:type="dcterms:W3CDTF">2015-03-25T13:41:00Z</dcterms:created>
  <dcterms:modified xsi:type="dcterms:W3CDTF">2016-05-10T21:01:00Z</dcterms:modified>
</cp:coreProperties>
</file>